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066" w:rsidRDefault="00463FB7">
      <w:pPr>
        <w:pStyle w:val="a3"/>
        <w:ind w:left="935" w:firstLine="0"/>
        <w:jc w:val="left"/>
        <w:rPr>
          <w:sz w:val="20"/>
        </w:rPr>
      </w:pPr>
      <w:r>
        <w:rPr>
          <w:noProof/>
          <w:lang w:eastAsia="ru-RU"/>
        </w:rPr>
        <w:drawing>
          <wp:inline distT="0" distB="0" distL="0" distR="0" wp14:anchorId="1DE9BBB2" wp14:editId="62581C8F">
            <wp:extent cx="609663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63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A2066" w:rsidRDefault="008A2066">
      <w:pPr>
        <w:rPr>
          <w:sz w:val="20"/>
        </w:rPr>
        <w:sectPr w:rsidR="008A2066">
          <w:type w:val="continuous"/>
          <w:pgSz w:w="11900" w:h="16850"/>
          <w:pgMar w:top="840" w:right="0" w:bottom="280" w:left="440" w:header="720" w:footer="720" w:gutter="0"/>
          <w:cols w:space="720"/>
        </w:sectPr>
      </w:pPr>
    </w:p>
    <w:p w:rsidR="008A2066" w:rsidRDefault="000363F1">
      <w:pPr>
        <w:pStyle w:val="1"/>
        <w:spacing w:before="76"/>
        <w:jc w:val="both"/>
      </w:pPr>
      <w:r>
        <w:lastRenderedPageBreak/>
        <w:t>ПОЯСНИТЕЛЬНАЯ</w:t>
      </w:r>
      <w:r>
        <w:rPr>
          <w:spacing w:val="1"/>
        </w:rPr>
        <w:t xml:space="preserve"> </w:t>
      </w:r>
      <w:r>
        <w:t>ЗАПИСКА</w:t>
      </w:r>
    </w:p>
    <w:p w:rsidR="008A2066" w:rsidRDefault="000363F1">
      <w:pPr>
        <w:pStyle w:val="a3"/>
        <w:spacing w:before="211" w:line="230" w:lineRule="auto"/>
        <w:ind w:right="673"/>
      </w:pPr>
      <w:r>
        <w:t>Темы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«Трудные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языка»</w:t>
      </w:r>
      <w:r>
        <w:rPr>
          <w:spacing w:val="1"/>
        </w:rPr>
        <w:t xml:space="preserve"> </w:t>
      </w:r>
      <w:r>
        <w:t>затрагивают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изучения русского языка, примыкая к предмету, систематизируют материал, дополняя и углубляя его</w:t>
      </w:r>
      <w:r>
        <w:rPr>
          <w:spacing w:val="1"/>
        </w:rPr>
        <w:t xml:space="preserve"> </w:t>
      </w:r>
      <w:r>
        <w:t>прикладными сведениями. Учащиеся получают возможность в доступной форме изучать языковой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 xml:space="preserve">нестандартные (олимпиадные задачи), </w:t>
      </w:r>
      <w:proofErr w:type="spellStart"/>
      <w:r>
        <w:t>прорешивать</w:t>
      </w:r>
      <w:proofErr w:type="spellEnd"/>
      <w:r>
        <w:t xml:space="preserve"> задания, аналогичные заданиям ОГЭ и ЕГЭ. 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планомерно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предмету 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занимательных заданий.</w:t>
      </w:r>
    </w:p>
    <w:p w:rsidR="008A2066" w:rsidRDefault="008A2066">
      <w:pPr>
        <w:pStyle w:val="a3"/>
        <w:spacing w:before="9"/>
        <w:ind w:left="0" w:firstLine="0"/>
        <w:jc w:val="left"/>
        <w:rPr>
          <w:sz w:val="22"/>
        </w:rPr>
      </w:pPr>
    </w:p>
    <w:p w:rsidR="00B213C9" w:rsidRDefault="000363F1" w:rsidP="00B213C9">
      <w:pPr>
        <w:pStyle w:val="a3"/>
        <w:spacing w:line="230" w:lineRule="auto"/>
        <w:ind w:right="674"/>
        <w:rPr>
          <w:spacing w:val="1"/>
        </w:rPr>
      </w:pPr>
      <w:r>
        <w:t xml:space="preserve">Программа реализуется в течение 1 года. </w:t>
      </w:r>
      <w:r w:rsidR="00B213C9">
        <w:t>Обучение детей рассчитано на 34</w:t>
      </w:r>
      <w:r>
        <w:t>учебные недели,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B213C9">
        <w:t>34</w:t>
      </w:r>
      <w:proofErr w:type="gramStart"/>
      <w:r w:rsidR="00B213C9">
        <w:t xml:space="preserve">( </w:t>
      </w:r>
      <w:proofErr w:type="gramEnd"/>
      <w:r w:rsidR="00B213C9">
        <w:t>1 час в неделю)</w:t>
      </w:r>
      <w:r w:rsidR="00B213C9">
        <w:rPr>
          <w:spacing w:val="1"/>
        </w:rPr>
        <w:t>.</w:t>
      </w:r>
    </w:p>
    <w:p w:rsidR="008A2066" w:rsidRDefault="00B213C9" w:rsidP="00B213C9">
      <w:pPr>
        <w:pStyle w:val="a3"/>
        <w:spacing w:line="230" w:lineRule="auto"/>
        <w:ind w:right="674"/>
        <w:rPr>
          <w:sz w:val="22"/>
        </w:rPr>
      </w:pPr>
      <w:r>
        <w:rPr>
          <w:sz w:val="22"/>
        </w:rPr>
        <w:t xml:space="preserve"> </w:t>
      </w:r>
    </w:p>
    <w:p w:rsidR="008A2066" w:rsidRDefault="000363F1">
      <w:pPr>
        <w:pStyle w:val="1"/>
        <w:jc w:val="both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8A2066" w:rsidRDefault="008A2066">
      <w:pPr>
        <w:pStyle w:val="a3"/>
        <w:spacing w:before="1"/>
        <w:ind w:left="0" w:firstLine="0"/>
        <w:jc w:val="left"/>
        <w:rPr>
          <w:b/>
          <w:sz w:val="27"/>
        </w:rPr>
      </w:pPr>
    </w:p>
    <w:p w:rsidR="008A2066" w:rsidRDefault="000363F1">
      <w:pPr>
        <w:ind w:left="935"/>
        <w:jc w:val="both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программы.</w:t>
      </w:r>
    </w:p>
    <w:p w:rsidR="008A2066" w:rsidRDefault="000363F1">
      <w:pPr>
        <w:pStyle w:val="2"/>
        <w:numPr>
          <w:ilvl w:val="0"/>
          <w:numId w:val="2"/>
        </w:numPr>
        <w:tabs>
          <w:tab w:val="left" w:pos="1176"/>
        </w:tabs>
        <w:spacing w:before="1"/>
        <w:ind w:hanging="241"/>
      </w:pPr>
      <w:r>
        <w:t>«Язык,</w:t>
      </w:r>
      <w:r>
        <w:rPr>
          <w:spacing w:val="-2"/>
        </w:rPr>
        <w:t xml:space="preserve"> </w:t>
      </w:r>
      <w:r>
        <w:t>на котором</w:t>
      </w:r>
      <w:r>
        <w:rPr>
          <w:spacing w:val="56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говорим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пишем»</w:t>
      </w:r>
    </w:p>
    <w:p w:rsidR="008A2066" w:rsidRDefault="008A2066">
      <w:pPr>
        <w:pStyle w:val="a3"/>
        <w:spacing w:before="7"/>
        <w:ind w:left="0" w:firstLine="0"/>
        <w:jc w:val="left"/>
        <w:rPr>
          <w:b/>
          <w:i/>
          <w:sz w:val="23"/>
        </w:rPr>
      </w:pPr>
    </w:p>
    <w:p w:rsidR="008A2066" w:rsidRDefault="000363F1">
      <w:pPr>
        <w:pStyle w:val="a3"/>
        <w:ind w:right="679"/>
      </w:pPr>
      <w:r>
        <w:t>Введение в курс. «Перед вами громада   -русский язык!» Значение русского языка. Его красота</w:t>
      </w:r>
      <w:r>
        <w:rPr>
          <w:spacing w:val="1"/>
        </w:rPr>
        <w:t xml:space="preserve"> </w:t>
      </w:r>
      <w:r>
        <w:t>и многогранность.</w:t>
      </w:r>
      <w:r>
        <w:rPr>
          <w:spacing w:val="-1"/>
        </w:rPr>
        <w:t xml:space="preserve"> </w:t>
      </w:r>
      <w:r>
        <w:t>Основоположники русского</w:t>
      </w:r>
      <w:r>
        <w:rPr>
          <w:spacing w:val="1"/>
        </w:rPr>
        <w:t xml:space="preserve"> </w:t>
      </w:r>
      <w:r>
        <w:t>языка. Нормы</w:t>
      </w:r>
      <w:r>
        <w:rPr>
          <w:spacing w:val="-3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языка.</w:t>
      </w:r>
    </w:p>
    <w:p w:rsidR="008A2066" w:rsidRDefault="008A2066">
      <w:pPr>
        <w:pStyle w:val="a3"/>
        <w:spacing w:before="5"/>
        <w:ind w:left="0" w:firstLine="0"/>
        <w:jc w:val="left"/>
      </w:pPr>
    </w:p>
    <w:p w:rsidR="008A2066" w:rsidRDefault="000363F1">
      <w:pPr>
        <w:pStyle w:val="2"/>
        <w:numPr>
          <w:ilvl w:val="0"/>
          <w:numId w:val="2"/>
        </w:numPr>
        <w:tabs>
          <w:tab w:val="left" w:pos="1176"/>
        </w:tabs>
        <w:spacing w:before="0"/>
        <w:ind w:hanging="241"/>
      </w:pPr>
      <w:r>
        <w:t>«Если</w:t>
      </w:r>
      <w:r>
        <w:rPr>
          <w:spacing w:val="-5"/>
        </w:rPr>
        <w:t xml:space="preserve"> </w:t>
      </w:r>
      <w:r>
        <w:t>что-то</w:t>
      </w:r>
      <w:r>
        <w:rPr>
          <w:spacing w:val="-1"/>
        </w:rPr>
        <w:t xml:space="preserve"> </w:t>
      </w:r>
      <w:r>
        <w:t>забыли</w:t>
      </w:r>
      <w:r>
        <w:rPr>
          <w:spacing w:val="-4"/>
        </w:rPr>
        <w:t xml:space="preserve"> </w:t>
      </w:r>
      <w:r>
        <w:t>–вспомним!»</w:t>
      </w:r>
      <w:r>
        <w:rPr>
          <w:spacing w:val="-3"/>
        </w:rPr>
        <w:t xml:space="preserve"> </w:t>
      </w:r>
      <w:r>
        <w:t>(повторение</w:t>
      </w:r>
      <w:r>
        <w:rPr>
          <w:spacing w:val="-4"/>
        </w:rPr>
        <w:t xml:space="preserve"> </w:t>
      </w:r>
      <w:r>
        <w:t>орфографии)</w:t>
      </w:r>
    </w:p>
    <w:p w:rsidR="008A2066" w:rsidRDefault="008A2066">
      <w:pPr>
        <w:pStyle w:val="a3"/>
        <w:spacing w:before="6"/>
        <w:ind w:left="0" w:firstLine="0"/>
        <w:jc w:val="left"/>
        <w:rPr>
          <w:b/>
          <w:i/>
          <w:sz w:val="23"/>
        </w:rPr>
      </w:pPr>
    </w:p>
    <w:p w:rsidR="008A2066" w:rsidRDefault="000363F1">
      <w:pPr>
        <w:pStyle w:val="a3"/>
        <w:ind w:right="678"/>
      </w:pPr>
      <w:r>
        <w:t>«Подбери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слово!».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слов</w:t>
      </w:r>
      <w:proofErr w:type="gramStart"/>
      <w:r>
        <w:t>а(</w:t>
      </w:r>
      <w:proofErr w:type="gramEnd"/>
      <w:r>
        <w:t>сложные</w:t>
      </w:r>
      <w:r>
        <w:rPr>
          <w:spacing w:val="1"/>
        </w:rPr>
        <w:t xml:space="preserve"> </w:t>
      </w:r>
      <w:r>
        <w:t>случаи).</w:t>
      </w:r>
      <w:r>
        <w:rPr>
          <w:spacing w:val="-1"/>
        </w:rPr>
        <w:t xml:space="preserve"> </w:t>
      </w:r>
      <w:r>
        <w:t>Чередование гласных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корн</w:t>
      </w:r>
      <w:proofErr w:type="gramStart"/>
      <w:r>
        <w:t>е(</w:t>
      </w:r>
      <w:proofErr w:type="gramEnd"/>
      <w:r>
        <w:t>сложные</w:t>
      </w:r>
      <w:r>
        <w:rPr>
          <w:spacing w:val="-3"/>
        </w:rPr>
        <w:t xml:space="preserve"> </w:t>
      </w:r>
      <w:r>
        <w:t>случаи)..</w:t>
      </w:r>
      <w:r>
        <w:rPr>
          <w:spacing w:val="4"/>
        </w:rPr>
        <w:t xml:space="preserve"> </w:t>
      </w:r>
      <w:r>
        <w:t>«Почему</w:t>
      </w:r>
      <w:r>
        <w:rPr>
          <w:spacing w:val="-4"/>
        </w:rPr>
        <w:t xml:space="preserve"> </w:t>
      </w:r>
      <w:r>
        <w:t>они</w:t>
      </w:r>
      <w:r>
        <w:rPr>
          <w:spacing w:val="4"/>
        </w:rPr>
        <w:t xml:space="preserve"> </w:t>
      </w:r>
      <w:r>
        <w:t>чередуются?»</w:t>
      </w:r>
    </w:p>
    <w:p w:rsidR="008A2066" w:rsidRDefault="000363F1">
      <w:pPr>
        <w:pStyle w:val="a3"/>
        <w:spacing w:before="1"/>
        <w:ind w:left="935" w:firstLine="0"/>
      </w:pPr>
      <w:r>
        <w:t>Правописание</w:t>
      </w:r>
      <w:r>
        <w:rPr>
          <w:spacing w:val="-5"/>
        </w:rPr>
        <w:t xml:space="preserve"> </w:t>
      </w:r>
      <w:r>
        <w:t>приставок</w:t>
      </w:r>
      <w:r>
        <w:rPr>
          <w:spacing w:val="-4"/>
        </w:rPr>
        <w:t xml:space="preserve"> </w:t>
      </w:r>
      <w:r>
        <w:t>ПРЕ</w:t>
      </w:r>
      <w:r>
        <w:rPr>
          <w:spacing w:val="-5"/>
        </w:rPr>
        <w:t xml:space="preserve"> </w:t>
      </w:r>
      <w:proofErr w:type="gramStart"/>
      <w:r>
        <w:t>–П</w:t>
      </w:r>
      <w:proofErr w:type="gramEnd"/>
      <w:r>
        <w:t>РИ(сложные</w:t>
      </w:r>
      <w:r>
        <w:rPr>
          <w:spacing w:val="-6"/>
        </w:rPr>
        <w:t xml:space="preserve"> </w:t>
      </w:r>
      <w:r>
        <w:t>случаи).</w:t>
      </w:r>
    </w:p>
    <w:p w:rsidR="008A2066" w:rsidRDefault="000363F1">
      <w:pPr>
        <w:pStyle w:val="a3"/>
        <w:ind w:left="935" w:firstLine="0"/>
      </w:pPr>
      <w:r>
        <w:t>Окончания</w:t>
      </w:r>
      <w:r>
        <w:rPr>
          <w:spacing w:val="29"/>
        </w:rPr>
        <w:t xml:space="preserve"> </w:t>
      </w:r>
      <w:r>
        <w:t>разных</w:t>
      </w:r>
      <w:r>
        <w:rPr>
          <w:spacing w:val="88"/>
        </w:rPr>
        <w:t xml:space="preserve"> </w:t>
      </w:r>
      <w:r>
        <w:t>частей</w:t>
      </w:r>
      <w:r>
        <w:rPr>
          <w:spacing w:val="85"/>
        </w:rPr>
        <w:t xml:space="preserve"> </w:t>
      </w:r>
      <w:r>
        <w:t>речи.</w:t>
      </w:r>
      <w:r>
        <w:rPr>
          <w:spacing w:val="85"/>
        </w:rPr>
        <w:t xml:space="preserve"> </w:t>
      </w:r>
      <w:r>
        <w:t>Склонение</w:t>
      </w:r>
      <w:r>
        <w:rPr>
          <w:spacing w:val="85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падеж</w:t>
      </w:r>
      <w:r>
        <w:rPr>
          <w:spacing w:val="85"/>
        </w:rPr>
        <w:t xml:space="preserve"> </w:t>
      </w:r>
      <w:r>
        <w:t>существительны</w:t>
      </w:r>
      <w:proofErr w:type="gramStart"/>
      <w:r>
        <w:t>х(</w:t>
      </w:r>
      <w:proofErr w:type="gramEnd"/>
      <w:r>
        <w:t>сложные</w:t>
      </w:r>
      <w:r>
        <w:rPr>
          <w:spacing w:val="85"/>
        </w:rPr>
        <w:t xml:space="preserve"> </w:t>
      </w:r>
      <w:r>
        <w:t>случаи)..</w:t>
      </w:r>
    </w:p>
    <w:p w:rsidR="008A2066" w:rsidRDefault="000363F1">
      <w:pPr>
        <w:pStyle w:val="a3"/>
        <w:ind w:firstLine="0"/>
      </w:pPr>
      <w:r>
        <w:t>Существительные</w:t>
      </w:r>
      <w:r>
        <w:rPr>
          <w:spacing w:val="-4"/>
        </w:rPr>
        <w:t xml:space="preserve"> </w:t>
      </w:r>
      <w:r>
        <w:t>на-ИЙ,</w:t>
      </w:r>
      <w:r>
        <w:rPr>
          <w:spacing w:val="-2"/>
        </w:rPr>
        <w:t xml:space="preserve"> </w:t>
      </w:r>
      <w:r>
        <w:t>-ИЯ,</w:t>
      </w:r>
      <w:r>
        <w:rPr>
          <w:spacing w:val="-2"/>
        </w:rPr>
        <w:t xml:space="preserve"> </w:t>
      </w:r>
      <w:r>
        <w:t>-ИЕ.</w:t>
      </w:r>
    </w:p>
    <w:p w:rsidR="008A2066" w:rsidRDefault="000363F1">
      <w:pPr>
        <w:pStyle w:val="a3"/>
        <w:ind w:left="935" w:firstLine="0"/>
      </w:pPr>
      <w:r>
        <w:t>Правописание</w:t>
      </w:r>
      <w:r>
        <w:rPr>
          <w:spacing w:val="-5"/>
        </w:rPr>
        <w:t xml:space="preserve"> </w:t>
      </w:r>
      <w:r>
        <w:t>окончаний</w:t>
      </w:r>
      <w:r>
        <w:rPr>
          <w:spacing w:val="-3"/>
        </w:rPr>
        <w:t xml:space="preserve"> </w:t>
      </w:r>
      <w:r>
        <w:t>глаголо</w:t>
      </w:r>
      <w:proofErr w:type="gramStart"/>
      <w:r>
        <w:t>в(</w:t>
      </w:r>
      <w:proofErr w:type="gramEnd"/>
      <w:r>
        <w:t>сложные</w:t>
      </w:r>
      <w:r>
        <w:rPr>
          <w:spacing w:val="-6"/>
        </w:rPr>
        <w:t xml:space="preserve"> </w:t>
      </w:r>
      <w:r>
        <w:t>случаи).</w:t>
      </w:r>
      <w:r>
        <w:rPr>
          <w:spacing w:val="-5"/>
        </w:rPr>
        <w:t xml:space="preserve"> </w:t>
      </w:r>
      <w:r>
        <w:t>Спряжение</w:t>
      </w:r>
      <w:r>
        <w:rPr>
          <w:spacing w:val="-2"/>
        </w:rPr>
        <w:t xml:space="preserve"> </w:t>
      </w:r>
      <w:r>
        <w:t>глаголов.</w:t>
      </w:r>
    </w:p>
    <w:p w:rsidR="008A2066" w:rsidRDefault="000363F1">
      <w:pPr>
        <w:pStyle w:val="a3"/>
        <w:ind w:right="678" w:firstLine="773"/>
      </w:pPr>
      <w:r>
        <w:t xml:space="preserve">«У каждой морфемы –своё правило». Правописание О </w:t>
      </w:r>
      <w:proofErr w:type="gramStart"/>
      <w:r>
        <w:t>–Ё</w:t>
      </w:r>
      <w:proofErr w:type="gramEnd"/>
      <w:r>
        <w:t xml:space="preserve"> после шипящих в корне, суффиксе,</w:t>
      </w:r>
      <w:r>
        <w:rPr>
          <w:spacing w:val="1"/>
        </w:rPr>
        <w:t xml:space="preserve"> </w:t>
      </w:r>
      <w:r>
        <w:t>окончании(сложные</w:t>
      </w:r>
      <w:r>
        <w:rPr>
          <w:spacing w:val="-2"/>
        </w:rPr>
        <w:t xml:space="preserve"> </w:t>
      </w:r>
      <w:r>
        <w:t>случаи).</w:t>
      </w:r>
    </w:p>
    <w:p w:rsidR="008A2066" w:rsidRDefault="000363F1">
      <w:pPr>
        <w:pStyle w:val="a3"/>
        <w:ind w:left="995" w:firstLine="0"/>
      </w:pPr>
      <w:r>
        <w:t>Слитное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дефисное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прилагательны</w:t>
      </w:r>
      <w:proofErr w:type="gramStart"/>
      <w:r>
        <w:t>х(</w:t>
      </w:r>
      <w:proofErr w:type="gramEnd"/>
      <w:r>
        <w:t>сложные</w:t>
      </w:r>
      <w:r>
        <w:rPr>
          <w:spacing w:val="-6"/>
        </w:rPr>
        <w:t xml:space="preserve"> </w:t>
      </w:r>
      <w:r>
        <w:t>случаи).</w:t>
      </w:r>
    </w:p>
    <w:p w:rsidR="008A2066" w:rsidRDefault="000363F1">
      <w:pPr>
        <w:pStyle w:val="a3"/>
        <w:ind w:right="677" w:firstLine="773"/>
      </w:pPr>
      <w:r>
        <w:t xml:space="preserve">«Что они разделяют?» Правописание разделительных Ъ </w:t>
      </w:r>
      <w:proofErr w:type="gramStart"/>
      <w:r>
        <w:t>–Ь</w:t>
      </w:r>
      <w:proofErr w:type="gramEnd"/>
      <w:r>
        <w:t>(сложные случаи).. Правописание Ь</w:t>
      </w:r>
      <w:r>
        <w:rPr>
          <w:spacing w:val="-57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шипящих.</w:t>
      </w:r>
    </w:p>
    <w:p w:rsidR="008A2066" w:rsidRDefault="000363F1">
      <w:pPr>
        <w:pStyle w:val="a3"/>
        <w:ind w:right="674" w:firstLine="773"/>
      </w:pPr>
      <w:r>
        <w:t>«Части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разные,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–одно».</w:t>
      </w:r>
      <w:r>
        <w:rPr>
          <w:spacing w:val="1"/>
        </w:rPr>
        <w:t xml:space="preserve"> </w:t>
      </w:r>
      <w:r>
        <w:t>Слитное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прилагательным</w:t>
      </w:r>
      <w:proofErr w:type="gramStart"/>
      <w:r>
        <w:t>и(</w:t>
      </w:r>
      <w:proofErr w:type="gramEnd"/>
      <w:r>
        <w:t>сложные</w:t>
      </w:r>
      <w:r>
        <w:rPr>
          <w:spacing w:val="1"/>
        </w:rPr>
        <w:t xml:space="preserve"> </w:t>
      </w:r>
      <w:r>
        <w:t>случаи).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proofErr w:type="gramStart"/>
      <w:r>
        <w:t>–Н</w:t>
      </w:r>
      <w:proofErr w:type="gramEnd"/>
      <w:r>
        <w:t>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прилагательных(сложные</w:t>
      </w:r>
      <w:r>
        <w:rPr>
          <w:spacing w:val="-6"/>
        </w:rPr>
        <w:t xml:space="preserve"> </w:t>
      </w:r>
      <w:r>
        <w:t>случаи)...</w:t>
      </w:r>
      <w:r>
        <w:rPr>
          <w:spacing w:val="3"/>
        </w:rPr>
        <w:t xml:space="preserve"> </w:t>
      </w:r>
      <w:r>
        <w:t>«Не путай</w:t>
      </w:r>
      <w:r>
        <w:rPr>
          <w:spacing w:val="2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суффиксом».  Слова</w:t>
      </w:r>
      <w:r>
        <w:rPr>
          <w:spacing w:val="-1"/>
        </w:rPr>
        <w:t xml:space="preserve"> </w:t>
      </w:r>
      <w:r>
        <w:t>–исключения.</w:t>
      </w:r>
    </w:p>
    <w:p w:rsidR="008A2066" w:rsidRDefault="008A2066">
      <w:pPr>
        <w:pStyle w:val="a3"/>
        <w:spacing w:before="5"/>
        <w:ind w:left="0" w:firstLine="0"/>
        <w:jc w:val="left"/>
      </w:pPr>
    </w:p>
    <w:p w:rsidR="008A2066" w:rsidRDefault="000363F1">
      <w:pPr>
        <w:pStyle w:val="2"/>
        <w:numPr>
          <w:ilvl w:val="0"/>
          <w:numId w:val="2"/>
        </w:numPr>
        <w:tabs>
          <w:tab w:val="left" w:pos="1176"/>
        </w:tabs>
        <w:spacing w:before="0"/>
        <w:ind w:hanging="241"/>
      </w:pPr>
      <w:r>
        <w:t>«Части речи.</w:t>
      </w:r>
      <w:r>
        <w:rPr>
          <w:spacing w:val="-3"/>
        </w:rPr>
        <w:t xml:space="preserve"> </w:t>
      </w:r>
      <w:r>
        <w:t>Знакомые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незнакомые»</w:t>
      </w:r>
    </w:p>
    <w:p w:rsidR="008A2066" w:rsidRDefault="008A2066">
      <w:pPr>
        <w:pStyle w:val="a3"/>
        <w:spacing w:before="7"/>
        <w:ind w:left="0" w:firstLine="0"/>
        <w:jc w:val="left"/>
        <w:rPr>
          <w:b/>
          <w:i/>
          <w:sz w:val="23"/>
        </w:rPr>
      </w:pPr>
    </w:p>
    <w:p w:rsidR="008A2066" w:rsidRDefault="000363F1">
      <w:pPr>
        <w:pStyle w:val="a3"/>
        <w:ind w:right="672"/>
      </w:pPr>
      <w:r>
        <w:t>Причастие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«причастный</w:t>
      </w:r>
      <w:r>
        <w:rPr>
          <w:spacing w:val="1"/>
        </w:rPr>
        <w:t xml:space="preserve"> </w:t>
      </w:r>
      <w:r>
        <w:t>обормот».</w:t>
      </w:r>
      <w:r>
        <w:rPr>
          <w:spacing w:val="1"/>
        </w:rPr>
        <w:t xml:space="preserve"> </w:t>
      </w:r>
      <w:r>
        <w:t>«Глагол?</w:t>
      </w:r>
      <w:r>
        <w:rPr>
          <w:spacing w:val="1"/>
        </w:rPr>
        <w:t xml:space="preserve"> </w:t>
      </w:r>
      <w:r>
        <w:t>Прилагательное?»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причастного</w:t>
      </w:r>
      <w:r>
        <w:rPr>
          <w:spacing w:val="1"/>
        </w:rPr>
        <w:t xml:space="preserve"> </w:t>
      </w:r>
      <w:r>
        <w:t>оборота запятыми. Гласные в суффиксах действительных и страдательных причастий настоящего и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«Так</w:t>
      </w:r>
      <w:r>
        <w:rPr>
          <w:spacing w:val="1"/>
        </w:rPr>
        <w:t xml:space="preserve"> </w:t>
      </w:r>
      <w:r>
        <w:t>сколько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Н?»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-НН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суффиксах</w:t>
      </w:r>
      <w:r>
        <w:rPr>
          <w:spacing w:val="1"/>
        </w:rPr>
        <w:t xml:space="preserve"> </w:t>
      </w:r>
      <w:r>
        <w:t>страдательных</w:t>
      </w:r>
      <w:r>
        <w:rPr>
          <w:spacing w:val="60"/>
        </w:rPr>
        <w:t xml:space="preserve"> </w:t>
      </w:r>
      <w:r>
        <w:t>причастий</w:t>
      </w:r>
      <w:r>
        <w:rPr>
          <w:spacing w:val="1"/>
        </w:rPr>
        <w:t xml:space="preserve"> </w:t>
      </w:r>
      <w:r>
        <w:t>прошедшего времени.</w:t>
      </w:r>
      <w:r>
        <w:rPr>
          <w:spacing w:val="1"/>
        </w:rPr>
        <w:t xml:space="preserve"> </w:t>
      </w:r>
      <w:r>
        <w:t>Отличие причастий от отглагольных прилагательны</w:t>
      </w:r>
      <w:proofErr w:type="gramStart"/>
      <w:r>
        <w:t>х(</w:t>
      </w:r>
      <w:proofErr w:type="gramEnd"/>
      <w:r>
        <w:t>сложные случаи). «Что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–краткое?"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кратких</w:t>
      </w:r>
      <w:r>
        <w:rPr>
          <w:spacing w:val="1"/>
        </w:rPr>
        <w:t xml:space="preserve"> </w:t>
      </w:r>
      <w:r>
        <w:t>причастий.</w:t>
      </w:r>
      <w:r>
        <w:rPr>
          <w:spacing w:val="1"/>
        </w:rPr>
        <w:t xml:space="preserve"> </w:t>
      </w:r>
      <w:r>
        <w:t>«Слитно?</w:t>
      </w:r>
      <w:r>
        <w:rPr>
          <w:spacing w:val="1"/>
        </w:rPr>
        <w:t xml:space="preserve"> </w:t>
      </w:r>
      <w:r>
        <w:t>Раздельно?» Слитное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причастиями.</w:t>
      </w:r>
      <w:r>
        <w:rPr>
          <w:spacing w:val="1"/>
        </w:rPr>
        <w:t xml:space="preserve"> </w:t>
      </w:r>
      <w:r>
        <w:t>«Деепричастный</w:t>
      </w:r>
      <w:r>
        <w:rPr>
          <w:spacing w:val="1"/>
        </w:rPr>
        <w:t xml:space="preserve"> </w:t>
      </w:r>
      <w:r>
        <w:t>обормот».</w:t>
      </w:r>
      <w:r>
        <w:rPr>
          <w:spacing w:val="1"/>
        </w:rPr>
        <w:t xml:space="preserve"> </w:t>
      </w:r>
      <w:r>
        <w:t>«Выделяем</w:t>
      </w:r>
      <w:r>
        <w:rPr>
          <w:spacing w:val="1"/>
        </w:rPr>
        <w:t xml:space="preserve"> </w:t>
      </w:r>
      <w:r>
        <w:t>всегда!»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деепричастий</w:t>
      </w:r>
      <w:r>
        <w:rPr>
          <w:spacing w:val="-1"/>
        </w:rPr>
        <w:t xml:space="preserve"> </w:t>
      </w:r>
      <w:r>
        <w:t>и деепричастных</w:t>
      </w:r>
      <w:r>
        <w:rPr>
          <w:spacing w:val="3"/>
        </w:rPr>
        <w:t xml:space="preserve"> </w:t>
      </w:r>
      <w:r>
        <w:t>оборотов</w:t>
      </w:r>
      <w:r>
        <w:rPr>
          <w:spacing w:val="-1"/>
        </w:rPr>
        <w:t xml:space="preserve"> </w:t>
      </w:r>
      <w:r>
        <w:t>запятыми.</w:t>
      </w:r>
      <w:r>
        <w:rPr>
          <w:spacing w:val="4"/>
        </w:rPr>
        <w:t xml:space="preserve"> </w:t>
      </w:r>
      <w:r>
        <w:t>«Знакомые</w:t>
      </w:r>
      <w:r>
        <w:rPr>
          <w:spacing w:val="-3"/>
        </w:rPr>
        <w:t xml:space="preserve"> </w:t>
      </w:r>
      <w:r>
        <w:t>незнакомцы».</w:t>
      </w:r>
    </w:p>
    <w:p w:rsidR="008A2066" w:rsidRDefault="000363F1">
      <w:pPr>
        <w:pStyle w:val="a3"/>
        <w:spacing w:before="1"/>
        <w:ind w:left="995" w:firstLine="0"/>
      </w:pPr>
      <w:r>
        <w:t>Наречие</w:t>
      </w:r>
      <w:r>
        <w:rPr>
          <w:spacing w:val="19"/>
        </w:rPr>
        <w:t xml:space="preserve"> </w:t>
      </w:r>
      <w:r>
        <w:t>как</w:t>
      </w:r>
      <w:r>
        <w:rPr>
          <w:spacing w:val="20"/>
        </w:rPr>
        <w:t xml:space="preserve"> </w:t>
      </w:r>
      <w:r>
        <w:t>часть</w:t>
      </w:r>
      <w:r>
        <w:rPr>
          <w:spacing w:val="22"/>
        </w:rPr>
        <w:t xml:space="preserve"> </w:t>
      </w:r>
      <w:r>
        <w:t>речи.</w:t>
      </w:r>
      <w:r>
        <w:rPr>
          <w:spacing w:val="24"/>
        </w:rPr>
        <w:t xml:space="preserve"> </w:t>
      </w:r>
      <w:r>
        <w:t>«Опять</w:t>
      </w:r>
      <w:r>
        <w:rPr>
          <w:spacing w:val="23"/>
        </w:rPr>
        <w:t xml:space="preserve"> </w:t>
      </w:r>
      <w:r>
        <w:t>эта</w:t>
      </w:r>
      <w:r>
        <w:rPr>
          <w:spacing w:val="19"/>
        </w:rPr>
        <w:t xml:space="preserve"> </w:t>
      </w:r>
      <w:r>
        <w:t>коварная</w:t>
      </w:r>
      <w:r>
        <w:rPr>
          <w:spacing w:val="22"/>
        </w:rPr>
        <w:t xml:space="preserve"> </w:t>
      </w:r>
      <w:r>
        <w:t>Н!»</w:t>
      </w:r>
      <w:r>
        <w:rPr>
          <w:spacing w:val="15"/>
        </w:rPr>
        <w:t xml:space="preserve"> </w:t>
      </w:r>
      <w:r>
        <w:t>Одна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две</w:t>
      </w:r>
      <w:r>
        <w:rPr>
          <w:spacing w:val="18"/>
        </w:rPr>
        <w:t xml:space="preserve"> </w:t>
      </w:r>
      <w:r>
        <w:t>буквы</w:t>
      </w:r>
      <w:r>
        <w:rPr>
          <w:spacing w:val="22"/>
        </w:rPr>
        <w:t xml:space="preserve"> </w:t>
      </w:r>
      <w:r>
        <w:t>Н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наречиях</w:t>
      </w:r>
      <w:r>
        <w:rPr>
          <w:spacing w:val="24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–О,</w:t>
      </w:r>
      <w:r>
        <w:rPr>
          <w:spacing w:val="19"/>
        </w:rPr>
        <w:t xml:space="preserve"> </w:t>
      </w:r>
      <w:r>
        <w:t>-Е.</w:t>
      </w:r>
    </w:p>
    <w:p w:rsidR="008A2066" w:rsidRDefault="000363F1">
      <w:pPr>
        <w:pStyle w:val="a3"/>
        <w:ind w:firstLine="0"/>
      </w:pPr>
      <w:r>
        <w:t>Суффиксы</w:t>
      </w:r>
      <w:r>
        <w:rPr>
          <w:spacing w:val="-2"/>
        </w:rPr>
        <w:t xml:space="preserve"> </w:t>
      </w:r>
      <w:r>
        <w:t>–О,</w:t>
      </w:r>
      <w:r>
        <w:rPr>
          <w:spacing w:val="-2"/>
        </w:rPr>
        <w:t xml:space="preserve"> </w:t>
      </w:r>
      <w:r>
        <w:t>-А</w:t>
      </w:r>
      <w:r>
        <w:rPr>
          <w:spacing w:val="-2"/>
        </w:rPr>
        <w:t xml:space="preserve"> </w:t>
      </w:r>
      <w:r>
        <w:t>наречий.</w:t>
      </w:r>
    </w:p>
    <w:p w:rsidR="008A2066" w:rsidRDefault="000363F1">
      <w:pPr>
        <w:pStyle w:val="a3"/>
        <w:ind w:left="935" w:firstLine="0"/>
      </w:pPr>
      <w:r>
        <w:t>Самостоятельные</w:t>
      </w:r>
      <w:r>
        <w:rPr>
          <w:spacing w:val="16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служебные</w:t>
      </w:r>
      <w:r>
        <w:rPr>
          <w:spacing w:val="77"/>
        </w:rPr>
        <w:t xml:space="preserve"> </w:t>
      </w:r>
      <w:r>
        <w:t>части</w:t>
      </w:r>
      <w:r>
        <w:rPr>
          <w:spacing w:val="78"/>
        </w:rPr>
        <w:t xml:space="preserve"> </w:t>
      </w:r>
      <w:r>
        <w:t>речи.</w:t>
      </w:r>
      <w:r>
        <w:rPr>
          <w:spacing w:val="75"/>
        </w:rPr>
        <w:t xml:space="preserve"> </w:t>
      </w:r>
      <w:r>
        <w:t>«Был</w:t>
      </w:r>
      <w:r>
        <w:rPr>
          <w:spacing w:val="79"/>
        </w:rPr>
        <w:t xml:space="preserve"> </w:t>
      </w:r>
      <w:r>
        <w:t>бы</w:t>
      </w:r>
      <w:r>
        <w:rPr>
          <w:spacing w:val="76"/>
        </w:rPr>
        <w:t xml:space="preserve"> </w:t>
      </w:r>
      <w:r>
        <w:t>предлог!»</w:t>
      </w:r>
      <w:r>
        <w:rPr>
          <w:spacing w:val="69"/>
        </w:rPr>
        <w:t xml:space="preserve"> </w:t>
      </w:r>
      <w:r>
        <w:t>Употребление</w:t>
      </w:r>
      <w:r>
        <w:rPr>
          <w:spacing w:val="75"/>
        </w:rPr>
        <w:t xml:space="preserve"> </w:t>
      </w:r>
      <w:r>
        <w:t>предлогов.</w:t>
      </w:r>
    </w:p>
    <w:p w:rsidR="008A2066" w:rsidRDefault="000363F1">
      <w:pPr>
        <w:pStyle w:val="a3"/>
        <w:ind w:firstLine="0"/>
      </w:pPr>
      <w:r>
        <w:t>Слитное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раздельное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предлого</w:t>
      </w:r>
      <w:proofErr w:type="gramStart"/>
      <w:r>
        <w:t>в(</w:t>
      </w:r>
      <w:proofErr w:type="gramEnd"/>
      <w:r>
        <w:t>сложные</w:t>
      </w:r>
      <w:r>
        <w:rPr>
          <w:spacing w:val="-4"/>
        </w:rPr>
        <w:t xml:space="preserve"> </w:t>
      </w:r>
      <w:r>
        <w:t>случаи).</w:t>
      </w:r>
    </w:p>
    <w:p w:rsidR="008A2066" w:rsidRDefault="000363F1">
      <w:pPr>
        <w:pStyle w:val="a3"/>
        <w:ind w:right="674" w:firstLine="773"/>
      </w:pPr>
      <w:r>
        <w:t>«Союз. Чтобы все дружили». Слитное написание союзов ТАКЖЕ, ТОЖЕ, ЧТОБЫ. «Часть?</w:t>
      </w:r>
      <w:r>
        <w:rPr>
          <w:spacing w:val="1"/>
        </w:rPr>
        <w:t xml:space="preserve"> </w:t>
      </w:r>
      <w:r>
        <w:t>Частица!» Частица как часть речи. «Некого или никого?» Отрицательные частицы НЕ –НИ. Слитное и</w:t>
      </w:r>
      <w:r>
        <w:rPr>
          <w:spacing w:val="-57"/>
        </w:rPr>
        <w:t xml:space="preserve"> </w:t>
      </w:r>
      <w:r>
        <w:t>раздельное написание НЕ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</w:t>
      </w:r>
      <w:proofErr w:type="gramStart"/>
      <w:r>
        <w:t>И(</w:t>
      </w:r>
      <w:proofErr w:type="gramEnd"/>
      <w:r>
        <w:t>сложные</w:t>
      </w:r>
      <w:r>
        <w:rPr>
          <w:spacing w:val="-2"/>
        </w:rPr>
        <w:t xml:space="preserve"> </w:t>
      </w:r>
      <w:r>
        <w:t>случаи)..</w:t>
      </w:r>
    </w:p>
    <w:p w:rsidR="008A2066" w:rsidRDefault="008A2066">
      <w:pPr>
        <w:sectPr w:rsidR="008A2066">
          <w:pgSz w:w="11900" w:h="16850"/>
          <w:pgMar w:top="760" w:right="0" w:bottom="280" w:left="440" w:header="720" w:footer="720" w:gutter="0"/>
          <w:cols w:space="720"/>
        </w:sectPr>
      </w:pPr>
    </w:p>
    <w:p w:rsidR="008A2066" w:rsidRDefault="000363F1">
      <w:pPr>
        <w:pStyle w:val="a4"/>
        <w:numPr>
          <w:ilvl w:val="0"/>
          <w:numId w:val="2"/>
        </w:numPr>
        <w:tabs>
          <w:tab w:val="left" w:pos="1241"/>
        </w:tabs>
        <w:spacing w:before="86" w:line="273" w:lineRule="auto"/>
        <w:ind w:left="227" w:right="678" w:firstLine="708"/>
        <w:jc w:val="both"/>
        <w:rPr>
          <w:rFonts w:ascii="Calibri" w:hAnsi="Calibri"/>
          <w:sz w:val="24"/>
        </w:rPr>
      </w:pPr>
      <w:r>
        <w:rPr>
          <w:b/>
          <w:sz w:val="24"/>
        </w:rPr>
        <w:lastRenderedPageBreak/>
        <w:t>«Знаки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препинания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–это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просто!»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«Почему они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однородные?» 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однородных членах предложения с сочинительными и подчинительными союзами. «Такое 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предложение».</w:t>
      </w:r>
      <w:r>
        <w:rPr>
          <w:spacing w:val="59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препинания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сложном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предложении</w:t>
      </w:r>
    </w:p>
    <w:p w:rsidR="008A2066" w:rsidRDefault="000363F1">
      <w:pPr>
        <w:pStyle w:val="1"/>
        <w:spacing w:before="227" w:line="230" w:lineRule="auto"/>
        <w:ind w:right="4139"/>
      </w:pPr>
      <w:r>
        <w:t>ПЛАНИРУЕМЫЕ ОБРАЗОВАТЕЛЬНЫЕ РЕЗУЛЬТАТЫ</w:t>
      </w:r>
      <w:r>
        <w:rPr>
          <w:spacing w:val="-57"/>
        </w:rPr>
        <w:t xml:space="preserve"> </w:t>
      </w:r>
      <w:r>
        <w:t>ЛИЧНОСТНЫЕ</w:t>
      </w:r>
      <w:r>
        <w:rPr>
          <w:spacing w:val="2"/>
        </w:rPr>
        <w:t xml:space="preserve"> </w:t>
      </w:r>
      <w:r>
        <w:t>РЕЗУЛЬТАТЫ</w:t>
      </w:r>
    </w:p>
    <w:p w:rsidR="008A2066" w:rsidRDefault="000363F1">
      <w:pPr>
        <w:pStyle w:val="a3"/>
        <w:spacing w:line="280" w:lineRule="auto"/>
        <w:ind w:right="67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основного общего образования достигаются в единстве учебной и воспитательной деятельности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57"/>
        </w:rPr>
        <w:t xml:space="preserve"> </w:t>
      </w:r>
      <w:r>
        <w:t>ценностями, принятыми в обществе правилами и нормами поведения 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</w:p>
    <w:p w:rsidR="008A2066" w:rsidRDefault="000363F1">
      <w:pPr>
        <w:pStyle w:val="a3"/>
        <w:ind w:firstLine="0"/>
      </w:pPr>
      <w:r>
        <w:t>самовоспитания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саморазвития,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внутренней</w:t>
      </w:r>
      <w:r>
        <w:rPr>
          <w:spacing w:val="-2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личности.</w:t>
      </w:r>
    </w:p>
    <w:p w:rsidR="005918E7" w:rsidRDefault="005918E7">
      <w:pPr>
        <w:pStyle w:val="a3"/>
        <w:ind w:firstLine="0"/>
      </w:pPr>
    </w:p>
    <w:p w:rsidR="008A2066" w:rsidRDefault="000363F1">
      <w:pPr>
        <w:pStyle w:val="1"/>
        <w:spacing w:line="273" w:lineRule="exact"/>
      </w:pPr>
      <w:r>
        <w:t>МЕТАПРЕДМЕТНЫЕ</w:t>
      </w:r>
      <w:r>
        <w:rPr>
          <w:spacing w:val="-1"/>
        </w:rPr>
        <w:t xml:space="preserve"> </w:t>
      </w:r>
      <w:r>
        <w:t>РЕЗУЛЬТАТЫ</w:t>
      </w:r>
    </w:p>
    <w:p w:rsidR="008A2066" w:rsidRDefault="000363F1">
      <w:pPr>
        <w:pStyle w:val="a4"/>
        <w:numPr>
          <w:ilvl w:val="1"/>
          <w:numId w:val="2"/>
        </w:numPr>
        <w:tabs>
          <w:tab w:val="left" w:pos="2125"/>
          <w:tab w:val="left" w:pos="2126"/>
          <w:tab w:val="left" w:pos="3611"/>
          <w:tab w:val="left" w:pos="5184"/>
          <w:tab w:val="left" w:pos="5795"/>
          <w:tab w:val="left" w:pos="6256"/>
          <w:tab w:val="left" w:pos="7206"/>
          <w:tab w:val="left" w:pos="8017"/>
          <w:tab w:val="left" w:pos="8066"/>
          <w:tab w:val="left" w:pos="8623"/>
          <w:tab w:val="left" w:pos="9201"/>
          <w:tab w:val="left" w:pos="9484"/>
          <w:tab w:val="left" w:pos="10649"/>
        </w:tabs>
        <w:spacing w:before="0" w:line="288" w:lineRule="auto"/>
        <w:ind w:right="674" w:firstLine="1416"/>
        <w:rPr>
          <w:sz w:val="24"/>
        </w:rPr>
      </w:pPr>
      <w:r>
        <w:rPr>
          <w:b/>
          <w:sz w:val="24"/>
        </w:rPr>
        <w:t>Овладение</w:t>
      </w:r>
      <w:r>
        <w:rPr>
          <w:b/>
          <w:sz w:val="24"/>
        </w:rPr>
        <w:tab/>
        <w:t>универсальными</w:t>
      </w:r>
      <w:r>
        <w:rPr>
          <w:b/>
          <w:sz w:val="24"/>
        </w:rPr>
        <w:tab/>
        <w:t>учебными</w:t>
      </w:r>
      <w:r>
        <w:rPr>
          <w:b/>
          <w:sz w:val="24"/>
        </w:rPr>
        <w:tab/>
        <w:t>познавательными</w:t>
      </w:r>
      <w:r>
        <w:rPr>
          <w:b/>
          <w:sz w:val="24"/>
        </w:rPr>
        <w:tab/>
      </w:r>
      <w:r>
        <w:rPr>
          <w:b/>
          <w:sz w:val="24"/>
        </w:rPr>
        <w:tab/>
        <w:t>действиями</w:t>
      </w:r>
      <w:r>
        <w:rPr>
          <w:b/>
          <w:spacing w:val="-57"/>
          <w:sz w:val="24"/>
        </w:rPr>
        <w:t xml:space="preserve"> </w:t>
      </w:r>
      <w:r>
        <w:rPr>
          <w:b/>
          <w:i/>
          <w:sz w:val="24"/>
        </w:rPr>
        <w:t>Базовые логические действия: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63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z w:val="24"/>
        </w:rPr>
        <w:tab/>
        <w:t>существенный</w:t>
      </w:r>
      <w:r>
        <w:rPr>
          <w:sz w:val="24"/>
        </w:rPr>
        <w:tab/>
      </w:r>
      <w:r>
        <w:rPr>
          <w:sz w:val="24"/>
        </w:rPr>
        <w:tab/>
        <w:t>признак</w:t>
      </w:r>
      <w:r>
        <w:rPr>
          <w:sz w:val="24"/>
        </w:rPr>
        <w:tab/>
      </w:r>
      <w:r>
        <w:rPr>
          <w:spacing w:val="-1"/>
          <w:sz w:val="24"/>
        </w:rPr>
        <w:t>классификации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9"/>
          <w:sz w:val="24"/>
        </w:rPr>
        <w:t xml:space="preserve"> </w:t>
      </w:r>
      <w:r>
        <w:rPr>
          <w:sz w:val="24"/>
        </w:rPr>
        <w:t>(явлений),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9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19"/>
          <w:sz w:val="24"/>
        </w:rPr>
        <w:t xml:space="preserve"> </w:t>
      </w:r>
      <w:r>
        <w:rPr>
          <w:sz w:val="24"/>
        </w:rPr>
        <w:t>анализа;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по существенному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признаку;</w:t>
      </w:r>
      <w:r>
        <w:rPr>
          <w:spacing w:val="76"/>
          <w:sz w:val="24"/>
        </w:rPr>
        <w:t xml:space="preserve"> </w:t>
      </w:r>
      <w:r>
        <w:rPr>
          <w:sz w:val="24"/>
        </w:rPr>
        <w:t>выявлять</w:t>
      </w:r>
      <w:r>
        <w:rPr>
          <w:sz w:val="24"/>
        </w:rPr>
        <w:tab/>
        <w:t>закономерности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4"/>
          <w:sz w:val="24"/>
        </w:rPr>
        <w:t xml:space="preserve"> </w:t>
      </w:r>
      <w:r>
        <w:rPr>
          <w:sz w:val="24"/>
        </w:rPr>
        <w:t>фактах,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наблюдениях;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противоречий;</w:t>
      </w:r>
      <w:r>
        <w:rPr>
          <w:sz w:val="24"/>
        </w:rPr>
        <w:tab/>
        <w:t>выявлять</w:t>
      </w:r>
      <w:r>
        <w:rPr>
          <w:spacing w:val="34"/>
          <w:sz w:val="24"/>
        </w:rPr>
        <w:t xml:space="preserve"> </w:t>
      </w:r>
      <w:r>
        <w:rPr>
          <w:sz w:val="24"/>
        </w:rPr>
        <w:t>дефицит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задачи;</w:t>
      </w:r>
      <w:r>
        <w:rPr>
          <w:sz w:val="24"/>
        </w:rPr>
        <w:tab/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3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0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1"/>
          <w:sz w:val="24"/>
        </w:rPr>
        <w:t xml:space="preserve"> </w:t>
      </w:r>
      <w:r>
        <w:rPr>
          <w:sz w:val="24"/>
        </w:rPr>
        <w:t>дедуктивных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индуктивных</w:t>
      </w:r>
      <w:r>
        <w:rPr>
          <w:spacing w:val="15"/>
          <w:sz w:val="24"/>
        </w:rPr>
        <w:t xml:space="preserve"> </w:t>
      </w:r>
      <w:r>
        <w:rPr>
          <w:sz w:val="24"/>
        </w:rPr>
        <w:t>умозаключений,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взаимосвязях;</w:t>
      </w:r>
      <w:r>
        <w:rPr>
          <w:sz w:val="24"/>
        </w:rPr>
        <w:tab/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3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2"/>
          <w:sz w:val="24"/>
        </w:rPr>
        <w:t xml:space="preserve"> </w:t>
      </w:r>
      <w:r>
        <w:rPr>
          <w:sz w:val="24"/>
        </w:rPr>
        <w:t>при</w:t>
      </w:r>
      <w:r>
        <w:rPr>
          <w:spacing w:val="3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34"/>
          <w:sz w:val="24"/>
        </w:rPr>
        <w:t xml:space="preserve"> </w:t>
      </w:r>
      <w:r>
        <w:rPr>
          <w:sz w:val="24"/>
        </w:rPr>
        <w:t>типами</w:t>
      </w:r>
      <w:r>
        <w:rPr>
          <w:spacing w:val="35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32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34"/>
          <w:sz w:val="24"/>
        </w:rPr>
        <w:t xml:space="preserve"> </w:t>
      </w:r>
      <w:r>
        <w:rPr>
          <w:sz w:val="24"/>
        </w:rPr>
        <w:t>единицами</w:t>
      </w:r>
      <w:r>
        <w:rPr>
          <w:spacing w:val="34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сравнивая</w:t>
      </w:r>
      <w:r>
        <w:rPr>
          <w:spacing w:val="10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12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13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выделенных</w:t>
      </w:r>
    </w:p>
    <w:p w:rsidR="008A2066" w:rsidRDefault="000363F1">
      <w:pPr>
        <w:pStyle w:val="a3"/>
        <w:spacing w:line="270" w:lineRule="exact"/>
        <w:ind w:firstLine="0"/>
        <w:jc w:val="left"/>
      </w:pPr>
      <w:r>
        <w:t>критериев.</w:t>
      </w:r>
    </w:p>
    <w:p w:rsidR="008A2066" w:rsidRDefault="000363F1">
      <w:pPr>
        <w:pStyle w:val="a3"/>
        <w:tabs>
          <w:tab w:val="left" w:pos="7572"/>
          <w:tab w:val="left" w:pos="9300"/>
        </w:tabs>
        <w:spacing w:before="54" w:line="276" w:lineRule="auto"/>
        <w:ind w:right="674"/>
      </w:pPr>
      <w:r>
        <w:rPr>
          <w:b/>
          <w:i/>
        </w:rPr>
        <w:t>Базовые исследовательские действия:</w:t>
      </w:r>
      <w:r>
        <w:rPr>
          <w:b/>
          <w:i/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 познания в</w:t>
      </w:r>
      <w:r>
        <w:rPr>
          <w:spacing w:val="-4"/>
        </w:rPr>
        <w:t xml:space="preserve"> </w:t>
      </w:r>
      <w:r>
        <w:t>языковом</w:t>
      </w:r>
      <w:r>
        <w:rPr>
          <w:spacing w:val="-1"/>
        </w:rPr>
        <w:t xml:space="preserve"> </w:t>
      </w:r>
      <w:r>
        <w:t>образовании;</w:t>
      </w:r>
      <w:r>
        <w:rPr>
          <w:spacing w:val="49"/>
        </w:rPr>
        <w:t xml:space="preserve"> </w:t>
      </w:r>
      <w:r>
        <w:t>формулировать</w:t>
      </w:r>
      <w:r>
        <w:tab/>
        <w:t>вопросы,</w:t>
      </w:r>
      <w:r>
        <w:tab/>
        <w:t>фиксирующие</w:t>
      </w:r>
      <w:r>
        <w:rPr>
          <w:spacing w:val="-58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устанавливать искомое и данное;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 других, аргументировать свою позицию, мнение;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для решения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задач;</w:t>
      </w:r>
    </w:p>
    <w:p w:rsidR="008A2066" w:rsidRDefault="000363F1">
      <w:pPr>
        <w:pStyle w:val="a3"/>
        <w:spacing w:before="2" w:line="285" w:lineRule="auto"/>
        <w:ind w:right="675"/>
      </w:pPr>
      <w:r>
        <w:t>проводить по самостоятельно составленному плану небольшое исследование по установлению</w:t>
      </w:r>
      <w:r>
        <w:rPr>
          <w:spacing w:val="1"/>
        </w:rPr>
        <w:t xml:space="preserve"> </w:t>
      </w:r>
      <w:r>
        <w:t>особенностей языковых единиц, процессов, причинно-следственных связей и зависимостей объектов</w:t>
      </w:r>
      <w:r>
        <w:rPr>
          <w:spacing w:val="1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собой;</w:t>
      </w:r>
    </w:p>
    <w:p w:rsidR="008A2066" w:rsidRDefault="000363F1">
      <w:pPr>
        <w:pStyle w:val="a3"/>
        <w:spacing w:line="283" w:lineRule="auto"/>
        <w:ind w:right="679"/>
      </w:pPr>
      <w:r>
        <w:t>оценивать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-1"/>
        </w:rPr>
        <w:t xml:space="preserve"> </w:t>
      </w:r>
      <w:r>
        <w:t>исследования (эксперимента);</w:t>
      </w:r>
    </w:p>
    <w:p w:rsidR="008A2066" w:rsidRDefault="000363F1">
      <w:pPr>
        <w:pStyle w:val="a3"/>
        <w:spacing w:line="283" w:lineRule="auto"/>
        <w:ind w:right="674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 исследования; владеть инструментами оценки достоверности полученных выводов и</w:t>
      </w:r>
      <w:r>
        <w:rPr>
          <w:spacing w:val="1"/>
        </w:rPr>
        <w:t xml:space="preserve"> </w:t>
      </w:r>
      <w:r>
        <w:t>обобщений;</w:t>
      </w:r>
      <w:r>
        <w:rPr>
          <w:spacing w:val="57"/>
        </w:rPr>
        <w:t xml:space="preserve"> </w:t>
      </w:r>
      <w:r>
        <w:t>прогнозировать</w:t>
      </w:r>
      <w:r>
        <w:rPr>
          <w:spacing w:val="20"/>
        </w:rPr>
        <w:t xml:space="preserve"> </w:t>
      </w:r>
      <w:r>
        <w:t>возможное</w:t>
      </w:r>
      <w:r>
        <w:rPr>
          <w:spacing w:val="15"/>
        </w:rPr>
        <w:t xml:space="preserve"> </w:t>
      </w:r>
      <w:r>
        <w:t>дальнейшее</w:t>
      </w:r>
      <w:r>
        <w:rPr>
          <w:spacing w:val="17"/>
        </w:rPr>
        <w:t xml:space="preserve"> </w:t>
      </w:r>
      <w:r>
        <w:t>развитие</w:t>
      </w:r>
      <w:r>
        <w:rPr>
          <w:spacing w:val="19"/>
        </w:rPr>
        <w:t xml:space="preserve"> </w:t>
      </w:r>
      <w:r>
        <w:t>процессов,</w:t>
      </w:r>
      <w:r>
        <w:rPr>
          <w:spacing w:val="17"/>
        </w:rPr>
        <w:t xml:space="preserve"> </w:t>
      </w:r>
      <w:r>
        <w:t>событий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последствия</w:t>
      </w:r>
      <w:r>
        <w:rPr>
          <w:spacing w:val="-58"/>
        </w:rPr>
        <w:t xml:space="preserve"> </w:t>
      </w:r>
      <w:r>
        <w:t>в аналогичных или сходных ситуациях, а также выдвигать предположения об их развитии в 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контекстах.</w:t>
      </w:r>
    </w:p>
    <w:p w:rsidR="008A2066" w:rsidRDefault="000363F1">
      <w:pPr>
        <w:pStyle w:val="a3"/>
        <w:spacing w:line="288" w:lineRule="auto"/>
        <w:ind w:right="676"/>
      </w:pPr>
      <w:r>
        <w:rPr>
          <w:b/>
          <w:i/>
        </w:rPr>
        <w:t>Работа с информацией:</w:t>
      </w:r>
      <w:r>
        <w:rPr>
          <w:b/>
          <w:i/>
          <w:spacing w:val="61"/>
        </w:rPr>
        <w:t xml:space="preserve"> </w:t>
      </w:r>
      <w:r>
        <w:t>применять</w:t>
      </w:r>
      <w:r>
        <w:rPr>
          <w:spacing w:val="60"/>
        </w:rPr>
        <w:t xml:space="preserve"> </w:t>
      </w:r>
      <w:r>
        <w:t>различные методы, инструменты</w:t>
      </w:r>
      <w:r>
        <w:rPr>
          <w:spacing w:val="60"/>
        </w:rPr>
        <w:t xml:space="preserve"> </w:t>
      </w:r>
      <w:r>
        <w:t>и запросы при</w:t>
      </w:r>
      <w:r>
        <w:rPr>
          <w:spacing w:val="60"/>
        </w:rPr>
        <w:t xml:space="preserve"> </w:t>
      </w:r>
      <w:r>
        <w:t>поиске</w:t>
      </w:r>
      <w:r>
        <w:rPr>
          <w:spacing w:val="-57"/>
        </w:rPr>
        <w:t xml:space="preserve"> </w:t>
      </w:r>
      <w:r>
        <w:t>и отборе</w:t>
      </w:r>
      <w:r>
        <w:rPr>
          <w:spacing w:val="-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предложенной учебной задачи и заданных</w:t>
      </w:r>
      <w:r>
        <w:rPr>
          <w:spacing w:val="-2"/>
        </w:rPr>
        <w:t xml:space="preserve"> </w:t>
      </w:r>
      <w:r>
        <w:t>критериев;</w:t>
      </w:r>
    </w:p>
    <w:p w:rsidR="008A2066" w:rsidRDefault="000363F1">
      <w:pPr>
        <w:pStyle w:val="a3"/>
        <w:spacing w:line="288" w:lineRule="auto"/>
        <w:ind w:right="677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текстах, таблицах, схемах;</w:t>
      </w:r>
    </w:p>
    <w:p w:rsidR="008A2066" w:rsidRDefault="008A2066">
      <w:pPr>
        <w:spacing w:line="288" w:lineRule="auto"/>
        <w:sectPr w:rsidR="008A2066">
          <w:pgSz w:w="11900" w:h="16850"/>
          <w:pgMar w:top="760" w:right="0" w:bottom="0" w:left="440" w:header="720" w:footer="720" w:gutter="0"/>
          <w:cols w:space="720"/>
        </w:sectPr>
      </w:pPr>
    </w:p>
    <w:p w:rsidR="008A2066" w:rsidRDefault="000363F1">
      <w:pPr>
        <w:pStyle w:val="a3"/>
        <w:spacing w:before="79" w:line="288" w:lineRule="auto"/>
        <w:ind w:right="676"/>
      </w:pPr>
      <w:r>
        <w:lastRenderedPageBreak/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2"/>
        </w:rPr>
        <w:t xml:space="preserve"> </w:t>
      </w:r>
      <w:r>
        <w:t>решения</w:t>
      </w:r>
      <w:r>
        <w:rPr>
          <w:spacing w:val="4"/>
        </w:rPr>
        <w:t xml:space="preserve"> </w:t>
      </w:r>
      <w:r>
        <w:t>учебных задач;</w:t>
      </w:r>
    </w:p>
    <w:p w:rsidR="008A2066" w:rsidRDefault="000363F1">
      <w:pPr>
        <w:pStyle w:val="a3"/>
        <w:spacing w:line="288" w:lineRule="auto"/>
        <w:ind w:right="677"/>
      </w:pPr>
      <w:r>
        <w:t>использовать смысловое чтение для извлечения, обобщения и систематизации информации из</w:t>
      </w:r>
      <w:r>
        <w:rPr>
          <w:spacing w:val="1"/>
        </w:rPr>
        <w:t xml:space="preserve"> </w:t>
      </w:r>
      <w:r>
        <w:t>одного или</w:t>
      </w:r>
      <w:r>
        <w:rPr>
          <w:spacing w:val="-1"/>
        </w:rPr>
        <w:t xml:space="preserve"> </w:t>
      </w:r>
      <w:r>
        <w:t>нескольких</w:t>
      </w:r>
      <w:r>
        <w:rPr>
          <w:spacing w:val="-1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поставленных</w:t>
      </w:r>
      <w:r>
        <w:rPr>
          <w:spacing w:val="3"/>
        </w:rPr>
        <w:t xml:space="preserve"> </w:t>
      </w:r>
      <w:r>
        <w:t>целей;</w:t>
      </w:r>
    </w:p>
    <w:p w:rsidR="008A2066" w:rsidRDefault="000363F1">
      <w:pPr>
        <w:pStyle w:val="a3"/>
        <w:spacing w:line="288" w:lineRule="auto"/>
        <w:ind w:right="676"/>
      </w:pP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(подтверждающие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опровергающие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информационных источниках;</w:t>
      </w:r>
    </w:p>
    <w:p w:rsidR="008A2066" w:rsidRDefault="000363F1">
      <w:pPr>
        <w:pStyle w:val="a3"/>
        <w:spacing w:line="288" w:lineRule="auto"/>
        <w:ind w:right="675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61"/>
        </w:rPr>
        <w:t xml:space="preserve"> </w:t>
      </w:r>
      <w:r>
        <w:t>(текст,</w:t>
      </w:r>
      <w:r>
        <w:rPr>
          <w:spacing w:val="1"/>
        </w:rPr>
        <w:t xml:space="preserve"> </w:t>
      </w:r>
      <w:r>
        <w:t>презентация,</w:t>
      </w:r>
      <w:r>
        <w:rPr>
          <w:spacing w:val="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схема)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-2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комбинациями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зависимости от</w:t>
      </w:r>
      <w:r>
        <w:rPr>
          <w:spacing w:val="-2"/>
        </w:rPr>
        <w:t xml:space="preserve"> </w:t>
      </w:r>
      <w:r>
        <w:t>коммуникативной</w:t>
      </w:r>
      <w:r>
        <w:rPr>
          <w:spacing w:val="3"/>
        </w:rPr>
        <w:t xml:space="preserve"> </w:t>
      </w:r>
      <w:r>
        <w:t>установки;</w:t>
      </w:r>
    </w:p>
    <w:p w:rsidR="008A2066" w:rsidRDefault="000363F1">
      <w:pPr>
        <w:pStyle w:val="a3"/>
        <w:spacing w:line="288" w:lineRule="auto"/>
        <w:ind w:right="676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2"/>
        </w:rPr>
        <w:t xml:space="preserve"> </w:t>
      </w:r>
      <w:r>
        <w:t>самостоятельно;</w:t>
      </w:r>
    </w:p>
    <w:p w:rsidR="008A2066" w:rsidRDefault="000363F1">
      <w:pPr>
        <w:pStyle w:val="a3"/>
        <w:ind w:left="935" w:firstLine="0"/>
      </w:pPr>
      <w:r>
        <w:t>эффективно</w:t>
      </w:r>
      <w:r>
        <w:rPr>
          <w:spacing w:val="-3"/>
        </w:rPr>
        <w:t xml:space="preserve"> </w:t>
      </w:r>
      <w:r>
        <w:t>запоминать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8A2066" w:rsidRDefault="000363F1">
      <w:pPr>
        <w:pStyle w:val="a4"/>
        <w:numPr>
          <w:ilvl w:val="1"/>
          <w:numId w:val="2"/>
        </w:numPr>
        <w:tabs>
          <w:tab w:val="left" w:pos="2070"/>
          <w:tab w:val="left" w:pos="2071"/>
          <w:tab w:val="left" w:pos="3109"/>
          <w:tab w:val="left" w:pos="3438"/>
          <w:tab w:val="left" w:pos="3501"/>
          <w:tab w:val="left" w:pos="5224"/>
          <w:tab w:val="left" w:pos="5629"/>
          <w:tab w:val="left" w:pos="6985"/>
          <w:tab w:val="left" w:pos="9486"/>
        </w:tabs>
        <w:spacing w:before="58" w:line="285" w:lineRule="auto"/>
        <w:ind w:right="675" w:firstLine="1416"/>
        <w:rPr>
          <w:sz w:val="24"/>
        </w:rPr>
      </w:pPr>
      <w:r>
        <w:rPr>
          <w:b/>
          <w:sz w:val="24"/>
        </w:rPr>
        <w:t>Овладение</w:t>
      </w:r>
      <w:r>
        <w:rPr>
          <w:b/>
          <w:sz w:val="24"/>
        </w:rPr>
        <w:tab/>
      </w:r>
      <w:r>
        <w:rPr>
          <w:b/>
          <w:sz w:val="24"/>
        </w:rPr>
        <w:tab/>
        <w:t>универсальными</w:t>
      </w:r>
      <w:r>
        <w:rPr>
          <w:b/>
          <w:sz w:val="24"/>
        </w:rPr>
        <w:tab/>
        <w:t>учебными</w:t>
      </w:r>
      <w:r>
        <w:rPr>
          <w:b/>
          <w:sz w:val="24"/>
        </w:rPr>
        <w:tab/>
        <w:t>коммуникативными</w:t>
      </w:r>
      <w:r>
        <w:rPr>
          <w:b/>
          <w:sz w:val="24"/>
        </w:rPr>
        <w:tab/>
        <w:t>действиями</w:t>
      </w:r>
      <w:r>
        <w:rPr>
          <w:b/>
          <w:spacing w:val="-57"/>
          <w:sz w:val="24"/>
        </w:rPr>
        <w:t xml:space="preserve"> </w:t>
      </w:r>
      <w:r>
        <w:rPr>
          <w:b/>
          <w:i/>
          <w:sz w:val="24"/>
        </w:rPr>
        <w:t>Общение:</w:t>
      </w:r>
      <w:r>
        <w:rPr>
          <w:b/>
          <w:i/>
          <w:spacing w:val="113"/>
          <w:sz w:val="24"/>
        </w:rPr>
        <w:t xml:space="preserve"> </w:t>
      </w:r>
      <w:r>
        <w:rPr>
          <w:sz w:val="24"/>
        </w:rPr>
        <w:t>воспринимать</w:t>
      </w:r>
      <w:r>
        <w:rPr>
          <w:sz w:val="24"/>
        </w:rPr>
        <w:tab/>
        <w:t>и</w:t>
      </w:r>
      <w:r>
        <w:rPr>
          <w:sz w:val="24"/>
        </w:rPr>
        <w:tab/>
        <w:t>формулировать</w:t>
      </w:r>
      <w:r>
        <w:rPr>
          <w:sz w:val="24"/>
        </w:rPr>
        <w:tab/>
        <w:t>суждения,</w:t>
      </w:r>
      <w:r>
        <w:rPr>
          <w:spacing w:val="18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6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8"/>
          <w:sz w:val="24"/>
        </w:rPr>
        <w:t xml:space="preserve"> </w:t>
      </w:r>
      <w:r>
        <w:rPr>
          <w:sz w:val="24"/>
        </w:rPr>
        <w:t>себя</w:t>
      </w:r>
      <w:r>
        <w:rPr>
          <w:spacing w:val="9"/>
          <w:sz w:val="24"/>
        </w:rPr>
        <w:t xml:space="preserve"> </w:t>
      </w:r>
      <w:r>
        <w:rPr>
          <w:sz w:val="24"/>
        </w:rPr>
        <w:t>(свою</w:t>
      </w:r>
      <w:r>
        <w:rPr>
          <w:spacing w:val="9"/>
          <w:sz w:val="24"/>
        </w:rPr>
        <w:t xml:space="preserve"> </w:t>
      </w:r>
      <w:r>
        <w:rPr>
          <w:sz w:val="24"/>
        </w:rPr>
        <w:t>точку</w:t>
      </w:r>
      <w:r>
        <w:rPr>
          <w:spacing w:val="9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диалогах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дискуссиях,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устной</w:t>
      </w:r>
    </w:p>
    <w:p w:rsidR="008A2066" w:rsidRDefault="000363F1">
      <w:pPr>
        <w:pStyle w:val="a3"/>
        <w:spacing w:before="4"/>
        <w:ind w:firstLine="0"/>
      </w:pPr>
      <w:r>
        <w:t>монологической</w:t>
      </w:r>
      <w:r>
        <w:rPr>
          <w:spacing w:val="-1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</w:p>
    <w:p w:rsidR="008A2066" w:rsidRDefault="000363F1">
      <w:pPr>
        <w:pStyle w:val="a3"/>
        <w:spacing w:before="55"/>
        <w:ind w:left="935" w:firstLine="0"/>
      </w:pPr>
      <w:r>
        <w:t>распознавать</w:t>
      </w:r>
      <w:r>
        <w:rPr>
          <w:spacing w:val="-1"/>
        </w:rPr>
        <w:t xml:space="preserve"> </w:t>
      </w:r>
      <w:r>
        <w:t>невербальные</w:t>
      </w:r>
      <w:r>
        <w:rPr>
          <w:spacing w:val="-2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общения,</w:t>
      </w:r>
      <w:r>
        <w:rPr>
          <w:spacing w:val="-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значение социальных</w:t>
      </w:r>
      <w:r>
        <w:rPr>
          <w:spacing w:val="-2"/>
        </w:rPr>
        <w:t xml:space="preserve"> </w:t>
      </w:r>
      <w:r>
        <w:t>знаков;</w:t>
      </w:r>
    </w:p>
    <w:p w:rsidR="008A2066" w:rsidRDefault="000363F1">
      <w:pPr>
        <w:pStyle w:val="a3"/>
        <w:spacing w:before="56" w:line="288" w:lineRule="auto"/>
        <w:ind w:right="677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1"/>
        </w:rPr>
        <w:t xml:space="preserve"> </w:t>
      </w:r>
      <w:r>
        <w:t>конфликты,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переговоры;</w:t>
      </w:r>
    </w:p>
    <w:p w:rsidR="008A2066" w:rsidRDefault="000363F1">
      <w:pPr>
        <w:pStyle w:val="a3"/>
        <w:spacing w:line="288" w:lineRule="auto"/>
        <w:ind w:right="675"/>
      </w:pP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корректной форме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возражения;</w:t>
      </w:r>
    </w:p>
    <w:p w:rsidR="008A2066" w:rsidRDefault="000363F1">
      <w:pPr>
        <w:pStyle w:val="a3"/>
        <w:spacing w:line="288" w:lineRule="auto"/>
        <w:ind w:right="679"/>
      </w:pPr>
      <w:r>
        <w:t>в ходе диалога/дискуссии задавать вопросы по существу обсуждаемой темы и 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-1"/>
        </w:rPr>
        <w:t xml:space="preserve"> </w:t>
      </w:r>
      <w:r>
        <w:t>нацеленные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задачи и поддержание</w:t>
      </w:r>
      <w:r>
        <w:rPr>
          <w:spacing w:val="-1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8A2066" w:rsidRDefault="000363F1">
      <w:pPr>
        <w:pStyle w:val="a3"/>
        <w:spacing w:line="288" w:lineRule="auto"/>
        <w:ind w:right="677"/>
      </w:pPr>
      <w:r>
        <w:t>сопоставлять свои суждения с суждениями других участников диалога, обнаруживать различие</w:t>
      </w:r>
      <w:r>
        <w:rPr>
          <w:spacing w:val="-57"/>
        </w:rPr>
        <w:t xml:space="preserve"> </w:t>
      </w:r>
      <w:r>
        <w:t>и сходство позиций;</w:t>
      </w:r>
    </w:p>
    <w:p w:rsidR="008A2066" w:rsidRDefault="000363F1">
      <w:pPr>
        <w:pStyle w:val="a3"/>
        <w:spacing w:line="288" w:lineRule="auto"/>
        <w:ind w:right="678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-1"/>
        </w:rPr>
        <w:t xml:space="preserve"> </w:t>
      </w:r>
      <w:r>
        <w:t>эксперимента, исследования,</w:t>
      </w:r>
      <w:r>
        <w:rPr>
          <w:spacing w:val="-1"/>
        </w:rPr>
        <w:t xml:space="preserve"> </w:t>
      </w:r>
      <w:r>
        <w:t>проекта;</w:t>
      </w:r>
    </w:p>
    <w:p w:rsidR="008A2066" w:rsidRDefault="000363F1">
      <w:pPr>
        <w:pStyle w:val="a3"/>
        <w:spacing w:line="288" w:lineRule="auto"/>
        <w:ind w:right="676"/>
      </w:pPr>
      <w:r>
        <w:t>самостоятельно выбирать формат выступления с учётом цели презентации и 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иллюстративного материала.</w:t>
      </w:r>
    </w:p>
    <w:p w:rsidR="008A2066" w:rsidRDefault="000363F1">
      <w:pPr>
        <w:pStyle w:val="2"/>
        <w:spacing w:before="5"/>
        <w:jc w:val="both"/>
      </w:pPr>
      <w:r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8A2066" w:rsidRDefault="000363F1">
      <w:pPr>
        <w:pStyle w:val="a3"/>
        <w:spacing w:before="22" w:line="261" w:lineRule="auto"/>
        <w:ind w:left="935" w:right="676" w:firstLine="0"/>
      </w:pPr>
      <w:r>
        <w:t>понимать и использовать преимущества командной и индивидуальной работы при 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34"/>
        </w:rPr>
        <w:t xml:space="preserve"> </w:t>
      </w:r>
      <w:r>
        <w:t>проблемы,</w:t>
      </w:r>
      <w:r>
        <w:rPr>
          <w:spacing w:val="35"/>
        </w:rPr>
        <w:t xml:space="preserve"> </w:t>
      </w:r>
      <w:r>
        <w:t>обосновывать</w:t>
      </w:r>
      <w:r>
        <w:rPr>
          <w:spacing w:val="34"/>
        </w:rPr>
        <w:t xml:space="preserve"> </w:t>
      </w:r>
      <w:r>
        <w:t>необходимость</w:t>
      </w:r>
      <w:r>
        <w:rPr>
          <w:spacing w:val="32"/>
        </w:rPr>
        <w:t xml:space="preserve"> </w:t>
      </w:r>
      <w:r>
        <w:t>применения</w:t>
      </w:r>
      <w:r>
        <w:rPr>
          <w:spacing w:val="36"/>
        </w:rPr>
        <w:t xml:space="preserve"> </w:t>
      </w:r>
      <w:r>
        <w:t>групповых</w:t>
      </w:r>
      <w:r>
        <w:rPr>
          <w:spacing w:val="37"/>
        </w:rPr>
        <w:t xml:space="preserve"> </w:t>
      </w:r>
      <w:r>
        <w:t>форм</w:t>
      </w:r>
    </w:p>
    <w:p w:rsidR="008A2066" w:rsidRDefault="000363F1">
      <w:pPr>
        <w:pStyle w:val="a3"/>
        <w:spacing w:before="29"/>
        <w:ind w:firstLine="0"/>
      </w:pPr>
      <w:r>
        <w:t>взаимодействия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решении</w:t>
      </w:r>
      <w:r>
        <w:rPr>
          <w:spacing w:val="-6"/>
        </w:rPr>
        <w:t xml:space="preserve"> </w:t>
      </w:r>
      <w:r>
        <w:t>поставленной</w:t>
      </w:r>
      <w:r>
        <w:rPr>
          <w:spacing w:val="-4"/>
        </w:rPr>
        <w:t xml:space="preserve"> </w:t>
      </w:r>
      <w:r>
        <w:t>задачи;</w:t>
      </w:r>
    </w:p>
    <w:p w:rsidR="008A2066" w:rsidRDefault="000363F1">
      <w:pPr>
        <w:pStyle w:val="a3"/>
        <w:spacing w:before="56" w:line="288" w:lineRule="auto"/>
        <w:ind w:right="677"/>
      </w:pPr>
      <w:r>
        <w:t>принимать цель совместной деятельности, коллективно строить действия по её 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</w:p>
    <w:p w:rsidR="008A2066" w:rsidRDefault="000363F1">
      <w:pPr>
        <w:pStyle w:val="a3"/>
        <w:spacing w:line="288" w:lineRule="auto"/>
        <w:ind w:right="674"/>
      </w:pPr>
      <w:r>
        <w:t>планировать организацию совместной работы, определять свою роль (с учётом предпочтений и</w:t>
      </w:r>
      <w:r>
        <w:rPr>
          <w:spacing w:val="-5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участвовать в групповых формах работы (обсуждения, обмен мнениями, «мозговой штурм» и иные);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 свои</w:t>
      </w:r>
      <w:r>
        <w:rPr>
          <w:spacing w:val="-1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команды;</w:t>
      </w:r>
    </w:p>
    <w:p w:rsidR="008A2066" w:rsidRDefault="000363F1">
      <w:pPr>
        <w:pStyle w:val="a3"/>
        <w:spacing w:line="288" w:lineRule="auto"/>
        <w:ind w:right="670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6"/>
        </w:rPr>
        <w:t xml:space="preserve"> </w:t>
      </w:r>
      <w:r>
        <w:t>участниками</w:t>
      </w:r>
      <w:r>
        <w:rPr>
          <w:spacing w:val="6"/>
        </w:rPr>
        <w:t xml:space="preserve"> </w:t>
      </w:r>
      <w:r>
        <w:t>взаимодействия;</w:t>
      </w:r>
      <w:r>
        <w:rPr>
          <w:spacing w:val="7"/>
        </w:rPr>
        <w:t xml:space="preserve"> </w:t>
      </w:r>
      <w:r>
        <w:t>сравнивать</w:t>
      </w:r>
      <w:r>
        <w:rPr>
          <w:spacing w:val="6"/>
        </w:rPr>
        <w:t xml:space="preserve"> </w:t>
      </w:r>
      <w:r>
        <w:t>результаты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исходной</w:t>
      </w:r>
      <w:r>
        <w:rPr>
          <w:spacing w:val="4"/>
        </w:rPr>
        <w:t xml:space="preserve"> </w:t>
      </w:r>
      <w:r>
        <w:t>задачей</w:t>
      </w:r>
      <w:r>
        <w:rPr>
          <w:spacing w:val="10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вклад</w:t>
      </w:r>
    </w:p>
    <w:p w:rsidR="008A2066" w:rsidRDefault="008A2066">
      <w:pPr>
        <w:spacing w:line="288" w:lineRule="auto"/>
        <w:sectPr w:rsidR="008A2066">
          <w:pgSz w:w="11900" w:h="16850"/>
          <w:pgMar w:top="760" w:right="0" w:bottom="280" w:left="440" w:header="720" w:footer="720" w:gutter="0"/>
          <w:cols w:space="720"/>
        </w:sectPr>
      </w:pPr>
    </w:p>
    <w:p w:rsidR="008A2066" w:rsidRDefault="000363F1">
      <w:pPr>
        <w:pStyle w:val="a3"/>
        <w:spacing w:before="79" w:line="288" w:lineRule="auto"/>
        <w:ind w:right="680" w:firstLine="0"/>
      </w:pPr>
      <w:r>
        <w:lastRenderedPageBreak/>
        <w:t>каждого члена команды в достижение результатов, разделять сферу ответственности и 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отчёта</w:t>
      </w:r>
      <w:r>
        <w:rPr>
          <w:spacing w:val="-3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группой.</w:t>
      </w:r>
    </w:p>
    <w:p w:rsidR="008A2066" w:rsidRDefault="000363F1">
      <w:pPr>
        <w:pStyle w:val="a4"/>
        <w:numPr>
          <w:ilvl w:val="1"/>
          <w:numId w:val="2"/>
        </w:numPr>
        <w:tabs>
          <w:tab w:val="left" w:pos="1176"/>
        </w:tabs>
        <w:spacing w:before="7"/>
        <w:ind w:left="1175" w:hanging="241"/>
        <w:jc w:val="both"/>
        <w:rPr>
          <w:b/>
          <w:i/>
          <w:sz w:val="24"/>
        </w:rPr>
      </w:pPr>
      <w:r>
        <w:rPr>
          <w:b/>
          <w:sz w:val="24"/>
        </w:rPr>
        <w:t>Овладение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универсальными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регулятивными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действиями</w:t>
      </w:r>
      <w:r>
        <w:rPr>
          <w:b/>
          <w:spacing w:val="38"/>
          <w:sz w:val="24"/>
        </w:rPr>
        <w:t xml:space="preserve"> </w:t>
      </w:r>
      <w:r>
        <w:rPr>
          <w:b/>
          <w:i/>
          <w:sz w:val="24"/>
        </w:rPr>
        <w:t>Самоорганизация:</w:t>
      </w:r>
    </w:p>
    <w:p w:rsidR="008A2066" w:rsidRDefault="000363F1">
      <w:pPr>
        <w:pStyle w:val="a3"/>
        <w:spacing w:before="48"/>
        <w:ind w:left="407" w:firstLine="0"/>
      </w:pPr>
      <w:r>
        <w:t>выявлять</w:t>
      </w:r>
      <w:r>
        <w:rPr>
          <w:spacing w:val="-3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ситуациях;</w:t>
      </w:r>
    </w:p>
    <w:p w:rsidR="008A2066" w:rsidRDefault="000363F1">
      <w:pPr>
        <w:pStyle w:val="a3"/>
        <w:spacing w:before="53" w:line="285" w:lineRule="auto"/>
        <w:ind w:right="675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 принятие</w:t>
      </w:r>
      <w:r>
        <w:rPr>
          <w:spacing w:val="2"/>
        </w:rPr>
        <w:t xml:space="preserve"> </w:t>
      </w:r>
      <w:r>
        <w:t>решения группой);</w:t>
      </w:r>
    </w:p>
    <w:p w:rsidR="008A2066" w:rsidRDefault="000363F1">
      <w:pPr>
        <w:pStyle w:val="a3"/>
        <w:spacing w:before="1" w:line="285" w:lineRule="auto"/>
        <w:ind w:right="677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60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57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предлагаемые</w:t>
      </w:r>
      <w:r>
        <w:rPr>
          <w:spacing w:val="-1"/>
        </w:rPr>
        <w:t xml:space="preserve"> </w:t>
      </w:r>
      <w:r>
        <w:t>варианты</w:t>
      </w:r>
      <w:r>
        <w:rPr>
          <w:spacing w:val="2"/>
        </w:rPr>
        <w:t xml:space="preserve"> </w:t>
      </w:r>
      <w:r>
        <w:t>решений;</w:t>
      </w:r>
    </w:p>
    <w:p w:rsidR="008A2066" w:rsidRDefault="000363F1">
      <w:pPr>
        <w:pStyle w:val="a3"/>
        <w:spacing w:before="1" w:line="285" w:lineRule="auto"/>
        <w:ind w:right="678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реализации;</w:t>
      </w:r>
      <w:r>
        <w:rPr>
          <w:spacing w:val="60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выбор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брать ответственность</w:t>
      </w:r>
      <w:r>
        <w:rPr>
          <w:spacing w:val="2"/>
        </w:rPr>
        <w:t xml:space="preserve"> </w:t>
      </w:r>
      <w:r>
        <w:t>за решение.</w:t>
      </w:r>
    </w:p>
    <w:p w:rsidR="008A2066" w:rsidRDefault="000363F1">
      <w:pPr>
        <w:pStyle w:val="2"/>
      </w:pPr>
      <w:r>
        <w:t>Самоконтроль:</w:t>
      </w:r>
    </w:p>
    <w:p w:rsidR="008A2066" w:rsidRDefault="000363F1">
      <w:pPr>
        <w:pStyle w:val="a3"/>
        <w:spacing w:before="48" w:line="285" w:lineRule="auto"/>
        <w:ind w:left="407" w:right="150" w:firstLine="0"/>
        <w:jc w:val="left"/>
      </w:pPr>
      <w:r>
        <w:t>владеть</w:t>
      </w:r>
      <w:r>
        <w:rPr>
          <w:spacing w:val="48"/>
        </w:rPr>
        <w:t xml:space="preserve"> </w:t>
      </w:r>
      <w:r>
        <w:t>разными</w:t>
      </w:r>
      <w:r>
        <w:rPr>
          <w:spacing w:val="50"/>
        </w:rPr>
        <w:t xml:space="preserve"> </w:t>
      </w:r>
      <w:r>
        <w:t>способами</w:t>
      </w:r>
      <w:r>
        <w:rPr>
          <w:spacing w:val="47"/>
        </w:rPr>
        <w:t xml:space="preserve"> </w:t>
      </w:r>
      <w:r>
        <w:t>самоконтроля</w:t>
      </w:r>
      <w:r>
        <w:rPr>
          <w:spacing w:val="49"/>
        </w:rPr>
        <w:t xml:space="preserve"> </w:t>
      </w:r>
      <w:r>
        <w:t>(в</w:t>
      </w:r>
      <w:r>
        <w:rPr>
          <w:spacing w:val="48"/>
        </w:rPr>
        <w:t xml:space="preserve"> </w:t>
      </w:r>
      <w:r>
        <w:t>том</w:t>
      </w:r>
      <w:r>
        <w:rPr>
          <w:spacing w:val="48"/>
        </w:rPr>
        <w:t xml:space="preserve"> </w:t>
      </w:r>
      <w:r>
        <w:t>числе</w:t>
      </w:r>
      <w:r>
        <w:rPr>
          <w:spacing w:val="48"/>
        </w:rPr>
        <w:t xml:space="preserve"> </w:t>
      </w:r>
      <w:r>
        <w:t>речевого),</w:t>
      </w:r>
      <w:r>
        <w:rPr>
          <w:spacing w:val="51"/>
        </w:rPr>
        <w:t xml:space="preserve"> </w:t>
      </w:r>
      <w:proofErr w:type="spellStart"/>
      <w:r>
        <w:t>самомотивации</w:t>
      </w:r>
      <w:proofErr w:type="spellEnd"/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рефлексии;</w:t>
      </w:r>
      <w:r>
        <w:rPr>
          <w:spacing w:val="-57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адекватную</w:t>
      </w:r>
      <w:r>
        <w:rPr>
          <w:spacing w:val="-3"/>
        </w:rPr>
        <w:t xml:space="preserve"> </w:t>
      </w:r>
      <w:r>
        <w:t>оценку</w:t>
      </w:r>
      <w:r>
        <w:rPr>
          <w:spacing w:val="-1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-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изменения;</w:t>
      </w:r>
    </w:p>
    <w:p w:rsidR="008A2066" w:rsidRDefault="000363F1">
      <w:pPr>
        <w:pStyle w:val="a3"/>
        <w:spacing w:before="1" w:line="285" w:lineRule="auto"/>
        <w:ind w:right="675"/>
      </w:pPr>
      <w:r>
        <w:t>предвидеть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адаптировать решение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меняющимся</w:t>
      </w:r>
      <w:r>
        <w:rPr>
          <w:spacing w:val="-1"/>
        </w:rPr>
        <w:t xml:space="preserve"> </w:t>
      </w:r>
      <w:r>
        <w:t>обстоятельствам;</w:t>
      </w:r>
    </w:p>
    <w:p w:rsidR="008A2066" w:rsidRDefault="000363F1">
      <w:pPr>
        <w:pStyle w:val="a3"/>
        <w:spacing w:before="1" w:line="285" w:lineRule="auto"/>
        <w:ind w:right="673"/>
      </w:pPr>
      <w:r>
        <w:t>объяснять причины достижения (</w:t>
      </w:r>
      <w:proofErr w:type="spellStart"/>
      <w:r>
        <w:t>недостижения</w:t>
      </w:r>
      <w:proofErr w:type="spellEnd"/>
      <w:r>
        <w:t>) результата деятельности; понимать причины</w:t>
      </w:r>
      <w:r>
        <w:rPr>
          <w:spacing w:val="1"/>
        </w:rPr>
        <w:t xml:space="preserve"> </w:t>
      </w:r>
      <w:r>
        <w:t>коммуникативных неудач и уметь предупреждать их, давать оценку приобретённому речевому опыту</w:t>
      </w:r>
      <w:r>
        <w:rPr>
          <w:spacing w:val="1"/>
        </w:rPr>
        <w:t xml:space="preserve"> </w:t>
      </w:r>
      <w:r>
        <w:t>и корректировать собственную речь с</w:t>
      </w:r>
      <w:r>
        <w:rPr>
          <w:spacing w:val="1"/>
        </w:rPr>
        <w:t xml:space="preserve"> </w:t>
      </w:r>
      <w:r>
        <w:t>учётом целей и</w:t>
      </w:r>
      <w:r>
        <w:rPr>
          <w:spacing w:val="1"/>
        </w:rPr>
        <w:t xml:space="preserve"> </w:t>
      </w:r>
      <w:r>
        <w:t>условий общения; оценивать соответствие</w:t>
      </w:r>
      <w:r>
        <w:rPr>
          <w:spacing w:val="1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общения.</w:t>
      </w:r>
    </w:p>
    <w:p w:rsidR="008A2066" w:rsidRDefault="000363F1">
      <w:pPr>
        <w:pStyle w:val="2"/>
        <w:jc w:val="both"/>
      </w:pPr>
      <w:r>
        <w:t>Эмоциональный</w:t>
      </w:r>
      <w:r>
        <w:rPr>
          <w:spacing w:val="-3"/>
        </w:rPr>
        <w:t xml:space="preserve"> </w:t>
      </w:r>
      <w:r>
        <w:t>интеллект:</w:t>
      </w:r>
    </w:p>
    <w:p w:rsidR="008A2066" w:rsidRDefault="000363F1">
      <w:pPr>
        <w:pStyle w:val="a3"/>
        <w:spacing w:before="36"/>
        <w:ind w:left="935" w:firstLine="0"/>
      </w:pPr>
      <w:r>
        <w:t>развивать</w:t>
      </w:r>
      <w:r>
        <w:rPr>
          <w:spacing w:val="-2"/>
        </w:rPr>
        <w:t xml:space="preserve"> </w:t>
      </w:r>
      <w:r>
        <w:t>способность</w:t>
      </w:r>
      <w:r>
        <w:rPr>
          <w:spacing w:val="-5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1"/>
        </w:rPr>
        <w:t xml:space="preserve"> </w:t>
      </w:r>
      <w:r>
        <w:t>эмоциями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других;</w:t>
      </w:r>
    </w:p>
    <w:p w:rsidR="008A2066" w:rsidRDefault="000363F1">
      <w:pPr>
        <w:pStyle w:val="a3"/>
        <w:spacing w:before="43" w:line="276" w:lineRule="auto"/>
        <w:ind w:right="677"/>
      </w:pPr>
      <w:r>
        <w:t>выявлять и анализировать причины эмоций; понимать мотивы и намерения другого человека,</w:t>
      </w:r>
      <w:r>
        <w:rPr>
          <w:spacing w:val="1"/>
        </w:rPr>
        <w:t xml:space="preserve"> </w:t>
      </w:r>
      <w:r>
        <w:t>анализируя</w:t>
      </w:r>
      <w:r>
        <w:rPr>
          <w:spacing w:val="-2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ситуацию;</w:t>
      </w:r>
      <w:r>
        <w:rPr>
          <w:spacing w:val="-1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способ выражения</w:t>
      </w:r>
      <w:r>
        <w:rPr>
          <w:spacing w:val="-1"/>
        </w:rPr>
        <w:t xml:space="preserve"> </w:t>
      </w:r>
      <w:r>
        <w:t>собственных</w:t>
      </w:r>
      <w:r>
        <w:rPr>
          <w:spacing w:val="3"/>
        </w:rPr>
        <w:t xml:space="preserve"> </w:t>
      </w:r>
      <w:r>
        <w:t>эмоций.</w:t>
      </w:r>
    </w:p>
    <w:p w:rsidR="008A2066" w:rsidRDefault="000363F1">
      <w:pPr>
        <w:pStyle w:val="2"/>
        <w:spacing w:before="2"/>
        <w:jc w:val="both"/>
      </w:pPr>
      <w:r>
        <w:t>Принятие</w:t>
      </w:r>
      <w:r>
        <w:rPr>
          <w:spacing w:val="-1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других:</w:t>
      </w:r>
    </w:p>
    <w:p w:rsidR="008A2066" w:rsidRDefault="000363F1">
      <w:pPr>
        <w:pStyle w:val="a3"/>
        <w:spacing w:before="43" w:line="280" w:lineRule="auto"/>
        <w:ind w:right="675"/>
      </w:pPr>
      <w:r>
        <w:t>осознанно относиться к другому человеку и его мнению; признавать своё и чужое право на</w:t>
      </w:r>
      <w:r>
        <w:rPr>
          <w:spacing w:val="1"/>
        </w:rPr>
        <w:t xml:space="preserve"> </w:t>
      </w:r>
      <w:r>
        <w:t>ошибку;</w:t>
      </w:r>
      <w:r>
        <w:rPr>
          <w:spacing w:val="-1"/>
        </w:rPr>
        <w:t xml:space="preserve"> </w:t>
      </w:r>
      <w:r>
        <w:t>принимать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 других, не осуждая;</w:t>
      </w:r>
      <w:r>
        <w:rPr>
          <w:spacing w:val="-1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открытость.</w:t>
      </w:r>
    </w:p>
    <w:p w:rsidR="008A2066" w:rsidRDefault="000363F1">
      <w:pPr>
        <w:pStyle w:val="1"/>
        <w:spacing w:before="5"/>
        <w:jc w:val="both"/>
      </w:pPr>
      <w:r>
        <w:t>ПРЕДМЕТНЫЕ РЕЗУЛЬТАТЫ</w:t>
      </w:r>
    </w:p>
    <w:p w:rsidR="008A2066" w:rsidRDefault="000363F1">
      <w:pPr>
        <w:spacing w:before="48"/>
        <w:ind w:left="935"/>
        <w:jc w:val="both"/>
        <w:rPr>
          <w:b/>
          <w:sz w:val="24"/>
        </w:rPr>
      </w:pPr>
      <w:r>
        <w:rPr>
          <w:b/>
          <w:sz w:val="24"/>
        </w:rPr>
        <w:t>Система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языка</w:t>
      </w:r>
    </w:p>
    <w:p w:rsidR="008A2066" w:rsidRDefault="000363F1">
      <w:pPr>
        <w:pStyle w:val="a3"/>
        <w:spacing w:before="29" w:line="271" w:lineRule="auto"/>
        <w:ind w:right="676"/>
      </w:pPr>
      <w:r>
        <w:t>Распознавать изученные орфограммы; проводить орфографический анализ слов; применять</w:t>
      </w:r>
      <w:r>
        <w:rPr>
          <w:spacing w:val="1"/>
        </w:rPr>
        <w:t xml:space="preserve"> </w:t>
      </w:r>
      <w:r>
        <w:t>знания по</w:t>
      </w:r>
      <w:r>
        <w:rPr>
          <w:spacing w:val="1"/>
        </w:rPr>
        <w:t xml:space="preserve"> </w:t>
      </w:r>
      <w:r>
        <w:t>орфографии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8A2066" w:rsidRDefault="000363F1">
      <w:pPr>
        <w:pStyle w:val="a3"/>
        <w:spacing w:line="264" w:lineRule="auto"/>
        <w:ind w:right="677"/>
      </w:pPr>
      <w:r>
        <w:t xml:space="preserve">Использовать знания по </w:t>
      </w:r>
      <w:proofErr w:type="spellStart"/>
      <w:r>
        <w:t>морфемике</w:t>
      </w:r>
      <w:proofErr w:type="spellEnd"/>
      <w:r>
        <w:t xml:space="preserve"> и словообразованию при выполнении языкового анализа</w:t>
      </w:r>
      <w:r>
        <w:rPr>
          <w:spacing w:val="1"/>
        </w:rPr>
        <w:t xml:space="preserve"> </w:t>
      </w:r>
      <w:r>
        <w:t>различных видов 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практике правописания.</w:t>
      </w:r>
    </w:p>
    <w:p w:rsidR="008A2066" w:rsidRDefault="000363F1">
      <w:pPr>
        <w:pStyle w:val="a3"/>
        <w:spacing w:line="264" w:lineRule="auto"/>
        <w:ind w:right="675"/>
      </w:pPr>
      <w:r>
        <w:t>Объяснять значения фразеологизмов, пословиц и поговорок, афоризмов, крылатых слов (на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изученного),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фразеологических словарей</w:t>
      </w:r>
      <w:r>
        <w:rPr>
          <w:spacing w:val="-4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языка.</w:t>
      </w:r>
    </w:p>
    <w:p w:rsidR="008A2066" w:rsidRDefault="000363F1">
      <w:pPr>
        <w:pStyle w:val="a3"/>
        <w:spacing w:line="261" w:lineRule="auto"/>
        <w:ind w:right="677"/>
      </w:pPr>
      <w:r>
        <w:t>Распознавать</w:t>
      </w:r>
      <w:r>
        <w:rPr>
          <w:spacing w:val="1"/>
        </w:rPr>
        <w:t xml:space="preserve"> </w:t>
      </w:r>
      <w:r>
        <w:t>метафору,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гиперболу,</w:t>
      </w:r>
      <w:r>
        <w:rPr>
          <w:spacing w:val="1"/>
        </w:rPr>
        <w:t xml:space="preserve"> </w:t>
      </w:r>
      <w:r>
        <w:t>литоту;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выразительности.</w:t>
      </w:r>
    </w:p>
    <w:p w:rsidR="008A2066" w:rsidRDefault="000363F1">
      <w:pPr>
        <w:pStyle w:val="a3"/>
        <w:spacing w:line="271" w:lineRule="auto"/>
        <w:ind w:right="674"/>
        <w:jc w:val="right"/>
      </w:pPr>
      <w:r>
        <w:t>Характеризовать</w:t>
      </w:r>
      <w:r>
        <w:rPr>
          <w:spacing w:val="23"/>
        </w:rPr>
        <w:t xml:space="preserve"> </w:t>
      </w:r>
      <w:r>
        <w:t>слово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точки</w:t>
      </w:r>
      <w:r>
        <w:rPr>
          <w:spacing w:val="25"/>
        </w:rPr>
        <w:t xml:space="preserve"> </w:t>
      </w:r>
      <w:r>
        <w:t>зрения</w:t>
      </w:r>
      <w:r>
        <w:rPr>
          <w:spacing w:val="22"/>
        </w:rPr>
        <w:t xml:space="preserve"> </w:t>
      </w:r>
      <w:r>
        <w:t>сферы</w:t>
      </w:r>
      <w:r>
        <w:rPr>
          <w:spacing w:val="21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употребления,</w:t>
      </w:r>
      <w:r>
        <w:rPr>
          <w:spacing w:val="23"/>
        </w:rPr>
        <w:t xml:space="preserve"> </w:t>
      </w:r>
      <w:r>
        <w:t>происхождения,</w:t>
      </w:r>
      <w:r>
        <w:rPr>
          <w:spacing w:val="23"/>
        </w:rPr>
        <w:t xml:space="preserve"> </w:t>
      </w:r>
      <w:r>
        <w:t>активного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пассивного</w:t>
      </w:r>
      <w:r>
        <w:rPr>
          <w:spacing w:val="14"/>
        </w:rPr>
        <w:t xml:space="preserve"> </w:t>
      </w:r>
      <w:r>
        <w:t>запаса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стилистической</w:t>
      </w:r>
      <w:r>
        <w:rPr>
          <w:spacing w:val="12"/>
        </w:rPr>
        <w:t xml:space="preserve"> </w:t>
      </w:r>
      <w:r>
        <w:t>окраски;</w:t>
      </w:r>
      <w:r>
        <w:rPr>
          <w:spacing w:val="9"/>
        </w:rPr>
        <w:t xml:space="preserve"> </w:t>
      </w:r>
      <w:r>
        <w:t>проводить</w:t>
      </w:r>
      <w:r>
        <w:rPr>
          <w:spacing w:val="16"/>
        </w:rPr>
        <w:t xml:space="preserve"> </w:t>
      </w:r>
      <w:r>
        <w:t>лексический</w:t>
      </w:r>
      <w:r>
        <w:rPr>
          <w:spacing w:val="12"/>
        </w:rPr>
        <w:t xml:space="preserve"> </w:t>
      </w:r>
      <w:r>
        <w:t>анализ</w:t>
      </w:r>
      <w:r>
        <w:rPr>
          <w:spacing w:val="14"/>
        </w:rPr>
        <w:t xml:space="preserve"> </w:t>
      </w:r>
      <w:r>
        <w:t>слов;</w:t>
      </w:r>
      <w:r>
        <w:rPr>
          <w:spacing w:val="14"/>
        </w:rPr>
        <w:t xml:space="preserve"> </w:t>
      </w:r>
      <w:r>
        <w:t>применять</w:t>
      </w:r>
      <w:r>
        <w:rPr>
          <w:spacing w:val="13"/>
        </w:rPr>
        <w:t xml:space="preserve"> </w:t>
      </w:r>
      <w:r>
        <w:t>знания</w:t>
      </w:r>
      <w:r>
        <w:rPr>
          <w:spacing w:val="-5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лексике</w:t>
      </w:r>
      <w:r>
        <w:rPr>
          <w:spacing w:val="-2"/>
        </w:rPr>
        <w:t xml:space="preserve"> </w:t>
      </w:r>
      <w:r>
        <w:t>и фразеологии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 в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8A2066" w:rsidRDefault="000363F1">
      <w:pPr>
        <w:pStyle w:val="a3"/>
        <w:spacing w:line="264" w:lineRule="auto"/>
        <w:ind w:right="678" w:firstLine="1416"/>
      </w:pPr>
      <w:r>
        <w:t>Распознавать</w:t>
      </w:r>
      <w:r>
        <w:rPr>
          <w:spacing w:val="1"/>
        </w:rPr>
        <w:t xml:space="preserve"> </w:t>
      </w:r>
      <w:r>
        <w:t>омонимию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лексическую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грамматическую омонимию;</w:t>
      </w:r>
      <w:r>
        <w:rPr>
          <w:spacing w:val="-1"/>
        </w:rPr>
        <w:t xml:space="preserve"> </w:t>
      </w:r>
      <w:r>
        <w:t>понимать особенности употребления</w:t>
      </w:r>
      <w:r>
        <w:rPr>
          <w:spacing w:val="2"/>
        </w:rPr>
        <w:t xml:space="preserve"> </w:t>
      </w:r>
      <w:r>
        <w:t>омонимов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8A2066" w:rsidRDefault="000363F1">
      <w:pPr>
        <w:pStyle w:val="a3"/>
        <w:spacing w:line="264" w:lineRule="exact"/>
        <w:ind w:left="935" w:firstLine="0"/>
      </w:pPr>
      <w:r>
        <w:t>Использовать</w:t>
      </w:r>
      <w:r>
        <w:rPr>
          <w:spacing w:val="-1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словари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справочники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практике.</w:t>
      </w:r>
    </w:p>
    <w:p w:rsidR="008A2066" w:rsidRDefault="000363F1">
      <w:pPr>
        <w:pStyle w:val="1"/>
        <w:jc w:val="both"/>
      </w:pPr>
      <w:r>
        <w:t>Морфология.</w:t>
      </w:r>
      <w:r>
        <w:rPr>
          <w:spacing w:val="-4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речи</w:t>
      </w:r>
    </w:p>
    <w:p w:rsidR="008A2066" w:rsidRDefault="000363F1">
      <w:pPr>
        <w:pStyle w:val="a3"/>
        <w:spacing w:before="32" w:line="276" w:lineRule="auto"/>
        <w:ind w:right="677"/>
      </w:pPr>
      <w:r>
        <w:t>Распознавать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деепричастия,</w:t>
      </w:r>
      <w:r>
        <w:rPr>
          <w:spacing w:val="1"/>
        </w:rPr>
        <w:t xml:space="preserve"> </w:t>
      </w:r>
      <w:r>
        <w:t>наречия,</w:t>
      </w:r>
      <w:r>
        <w:rPr>
          <w:spacing w:val="1"/>
        </w:rPr>
        <w:t xml:space="preserve"> </w:t>
      </w:r>
      <w:r>
        <w:t>служебные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(предлоги,</w:t>
      </w:r>
      <w:r>
        <w:rPr>
          <w:spacing w:val="1"/>
        </w:rPr>
        <w:t xml:space="preserve"> </w:t>
      </w:r>
      <w:r>
        <w:t>союзы,</w:t>
      </w:r>
      <w:r>
        <w:rPr>
          <w:spacing w:val="1"/>
        </w:rPr>
        <w:t xml:space="preserve"> </w:t>
      </w:r>
      <w:r>
        <w:t>частицы),</w:t>
      </w:r>
      <w:r>
        <w:rPr>
          <w:spacing w:val="1"/>
        </w:rPr>
        <w:t xml:space="preserve"> </w:t>
      </w:r>
      <w:r>
        <w:t>междометия,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анализ:</w:t>
      </w:r>
      <w:r>
        <w:rPr>
          <w:spacing w:val="1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грамматическое</w:t>
      </w:r>
      <w:r>
        <w:rPr>
          <w:spacing w:val="-2"/>
        </w:rPr>
        <w:t xml:space="preserve"> </w:t>
      </w:r>
      <w:r>
        <w:t>значение,</w:t>
      </w:r>
      <w:r>
        <w:rPr>
          <w:spacing w:val="-1"/>
        </w:rPr>
        <w:t xml:space="preserve"> </w:t>
      </w:r>
      <w:r>
        <w:t>морфологические</w:t>
      </w:r>
      <w:r>
        <w:rPr>
          <w:spacing w:val="-3"/>
        </w:rPr>
        <w:t xml:space="preserve"> </w:t>
      </w:r>
      <w:r>
        <w:t>признаки,</w:t>
      </w:r>
      <w:r>
        <w:rPr>
          <w:spacing w:val="-2"/>
        </w:rPr>
        <w:t xml:space="preserve"> </w:t>
      </w:r>
      <w:r>
        <w:t>синтаксические</w:t>
      </w:r>
      <w:r>
        <w:rPr>
          <w:spacing w:val="-3"/>
        </w:rPr>
        <w:t xml:space="preserve"> </w:t>
      </w:r>
      <w:r>
        <w:t>функции.</w:t>
      </w:r>
    </w:p>
    <w:p w:rsidR="008A2066" w:rsidRDefault="000363F1">
      <w:pPr>
        <w:pStyle w:val="1"/>
        <w:spacing w:before="3"/>
      </w:pPr>
      <w:r>
        <w:t>Причастие</w:t>
      </w:r>
    </w:p>
    <w:p w:rsidR="008A2066" w:rsidRDefault="008A2066">
      <w:pPr>
        <w:sectPr w:rsidR="008A2066">
          <w:pgSz w:w="11900" w:h="16850"/>
          <w:pgMar w:top="760" w:right="0" w:bottom="280" w:left="440" w:header="720" w:footer="720" w:gutter="0"/>
          <w:cols w:space="720"/>
        </w:sectPr>
      </w:pPr>
    </w:p>
    <w:p w:rsidR="008A2066" w:rsidRDefault="000363F1">
      <w:pPr>
        <w:pStyle w:val="a3"/>
        <w:spacing w:before="79" w:line="268" w:lineRule="auto"/>
        <w:jc w:val="left"/>
      </w:pPr>
      <w:r>
        <w:lastRenderedPageBreak/>
        <w:t>Характеризовать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группу слов.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глагола и имени</w:t>
      </w:r>
      <w:r>
        <w:rPr>
          <w:spacing w:val="-58"/>
        </w:rPr>
        <w:t xml:space="preserve"> </w:t>
      </w:r>
      <w:r>
        <w:t>прилагательного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причастии.</w:t>
      </w:r>
    </w:p>
    <w:p w:rsidR="008A2066" w:rsidRDefault="000363F1">
      <w:pPr>
        <w:pStyle w:val="a3"/>
        <w:spacing w:before="3" w:line="264" w:lineRule="auto"/>
        <w:jc w:val="left"/>
      </w:pPr>
      <w:r>
        <w:t>Распознавать</w:t>
      </w:r>
      <w:r>
        <w:rPr>
          <w:spacing w:val="13"/>
        </w:rPr>
        <w:t xml:space="preserve"> </w:t>
      </w:r>
      <w:r>
        <w:t>причастия</w:t>
      </w:r>
      <w:r>
        <w:rPr>
          <w:spacing w:val="13"/>
        </w:rPr>
        <w:t xml:space="preserve"> </w:t>
      </w:r>
      <w:r>
        <w:t>настоящего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прошедшего</w:t>
      </w:r>
      <w:r>
        <w:rPr>
          <w:spacing w:val="11"/>
        </w:rPr>
        <w:t xml:space="preserve"> </w:t>
      </w:r>
      <w:r>
        <w:t>времени,</w:t>
      </w:r>
      <w:r>
        <w:rPr>
          <w:spacing w:val="14"/>
        </w:rPr>
        <w:t xml:space="preserve"> </w:t>
      </w:r>
      <w:r>
        <w:t>действительные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страдательные</w:t>
      </w:r>
      <w:r>
        <w:rPr>
          <w:spacing w:val="-57"/>
        </w:rPr>
        <w:t xml:space="preserve"> </w:t>
      </w:r>
      <w:r>
        <w:t>причастия.</w:t>
      </w:r>
      <w:r>
        <w:rPr>
          <w:spacing w:val="-2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характеризовать полные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краткие формы</w:t>
      </w:r>
      <w:r>
        <w:rPr>
          <w:spacing w:val="-2"/>
        </w:rPr>
        <w:t xml:space="preserve"> </w:t>
      </w:r>
      <w:r>
        <w:t>страдательных</w:t>
      </w:r>
      <w:r>
        <w:rPr>
          <w:spacing w:val="-2"/>
        </w:rPr>
        <w:t xml:space="preserve"> </w:t>
      </w:r>
      <w:r>
        <w:t>причастий.</w:t>
      </w:r>
    </w:p>
    <w:p w:rsidR="008A2066" w:rsidRDefault="000363F1">
      <w:pPr>
        <w:pStyle w:val="a3"/>
        <w:spacing w:line="260" w:lineRule="exact"/>
        <w:ind w:left="935" w:firstLine="0"/>
        <w:jc w:val="left"/>
      </w:pPr>
      <w:r>
        <w:t>Склонять</w:t>
      </w:r>
      <w:r>
        <w:rPr>
          <w:spacing w:val="-2"/>
        </w:rPr>
        <w:t xml:space="preserve"> </w:t>
      </w:r>
      <w:r>
        <w:t>причастия.</w:t>
      </w:r>
    </w:p>
    <w:p w:rsidR="008A2066" w:rsidRDefault="000363F1">
      <w:pPr>
        <w:pStyle w:val="a3"/>
        <w:spacing w:line="269" w:lineRule="exact"/>
        <w:ind w:left="935" w:firstLine="0"/>
        <w:jc w:val="left"/>
      </w:pPr>
      <w:r>
        <w:t>Проводить</w:t>
      </w:r>
      <w:r>
        <w:rPr>
          <w:spacing w:val="-3"/>
        </w:rPr>
        <w:t xml:space="preserve"> </w:t>
      </w:r>
      <w:r>
        <w:t>морфологический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причастий,</w:t>
      </w:r>
      <w:r>
        <w:rPr>
          <w:spacing w:val="-4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практике.</w:t>
      </w:r>
    </w:p>
    <w:p w:rsidR="008A2066" w:rsidRDefault="000363F1">
      <w:pPr>
        <w:pStyle w:val="a3"/>
        <w:spacing w:line="261" w:lineRule="auto"/>
        <w:ind w:firstLine="1416"/>
        <w:jc w:val="left"/>
      </w:pPr>
      <w:r>
        <w:t>Составлять</w:t>
      </w:r>
      <w:r>
        <w:rPr>
          <w:spacing w:val="3"/>
        </w:rPr>
        <w:t xml:space="preserve"> </w:t>
      </w:r>
      <w:r>
        <w:t>словосочетания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причастием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роли</w:t>
      </w:r>
      <w:r>
        <w:rPr>
          <w:spacing w:val="4"/>
        </w:rPr>
        <w:t xml:space="preserve"> </w:t>
      </w:r>
      <w:r>
        <w:t>зависимого</w:t>
      </w:r>
      <w:r>
        <w:rPr>
          <w:spacing w:val="3"/>
        </w:rPr>
        <w:t xml:space="preserve"> </w:t>
      </w:r>
      <w:r>
        <w:t>слова.</w:t>
      </w:r>
      <w:r>
        <w:rPr>
          <w:spacing w:val="2"/>
        </w:rPr>
        <w:t xml:space="preserve"> </w:t>
      </w:r>
      <w:r>
        <w:t>Конструировать</w:t>
      </w:r>
      <w:r>
        <w:rPr>
          <w:spacing w:val="-57"/>
        </w:rPr>
        <w:t xml:space="preserve"> </w:t>
      </w:r>
      <w:r>
        <w:t>причастные</w:t>
      </w:r>
      <w:r>
        <w:rPr>
          <w:spacing w:val="-1"/>
        </w:rPr>
        <w:t xml:space="preserve"> </w:t>
      </w:r>
      <w:r>
        <w:t>обороты. Определять роль</w:t>
      </w:r>
      <w:r>
        <w:rPr>
          <w:spacing w:val="-2"/>
        </w:rPr>
        <w:t xml:space="preserve"> </w:t>
      </w:r>
      <w:r>
        <w:t>причастия в</w:t>
      </w:r>
      <w:r>
        <w:rPr>
          <w:spacing w:val="-1"/>
        </w:rPr>
        <w:t xml:space="preserve"> </w:t>
      </w:r>
      <w:r>
        <w:t>предложении.</w:t>
      </w:r>
    </w:p>
    <w:p w:rsidR="008A2066" w:rsidRDefault="000363F1">
      <w:pPr>
        <w:pStyle w:val="a3"/>
        <w:spacing w:line="271" w:lineRule="auto"/>
        <w:ind w:right="674"/>
      </w:pPr>
      <w:r>
        <w:t>Уместно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созвучные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 (</w:t>
      </w:r>
      <w:r>
        <w:rPr>
          <w:b/>
          <w:i/>
        </w:rPr>
        <w:t xml:space="preserve">висящий </w:t>
      </w:r>
      <w:r>
        <w:rPr>
          <w:i/>
        </w:rPr>
        <w:t xml:space="preserve">— </w:t>
      </w:r>
      <w:r>
        <w:rPr>
          <w:b/>
          <w:i/>
        </w:rPr>
        <w:t>висячий</w:t>
      </w:r>
      <w:r>
        <w:rPr>
          <w:i/>
        </w:rPr>
        <w:t xml:space="preserve">, </w:t>
      </w:r>
      <w:r>
        <w:rPr>
          <w:b/>
          <w:i/>
        </w:rPr>
        <w:t xml:space="preserve">горящий </w:t>
      </w:r>
      <w:r>
        <w:rPr>
          <w:i/>
        </w:rPr>
        <w:t xml:space="preserve">— </w:t>
      </w:r>
      <w:r>
        <w:rPr>
          <w:b/>
          <w:i/>
        </w:rPr>
        <w:t>горячий</w:t>
      </w:r>
      <w:r>
        <w:t>). Правильно употреблять причастия с</w:t>
      </w:r>
      <w:r>
        <w:rPr>
          <w:spacing w:val="1"/>
        </w:rPr>
        <w:t xml:space="preserve"> </w:t>
      </w:r>
      <w:r>
        <w:t>суффиксом</w:t>
      </w:r>
      <w:r>
        <w:rPr>
          <w:spacing w:val="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ся</w:t>
      </w:r>
      <w:proofErr w:type="spellEnd"/>
      <w:r>
        <w:t>.</w:t>
      </w:r>
      <w:r>
        <w:rPr>
          <w:spacing w:val="-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согласование в</w:t>
      </w:r>
      <w:r>
        <w:rPr>
          <w:spacing w:val="-1"/>
        </w:rPr>
        <w:t xml:space="preserve"> </w:t>
      </w:r>
      <w:r>
        <w:t>словосочетаниях типа</w:t>
      </w:r>
      <w:r>
        <w:rPr>
          <w:spacing w:val="-1"/>
        </w:rPr>
        <w:t xml:space="preserve"> </w:t>
      </w:r>
      <w:r>
        <w:rPr>
          <w:i/>
        </w:rPr>
        <w:t>прич.</w:t>
      </w:r>
      <w:r>
        <w:rPr>
          <w:i/>
          <w:spacing w:val="-1"/>
        </w:rPr>
        <w:t xml:space="preserve"> </w:t>
      </w:r>
      <w:r>
        <w:rPr>
          <w:i/>
        </w:rPr>
        <w:t>+</w:t>
      </w:r>
      <w:r>
        <w:rPr>
          <w:i/>
          <w:spacing w:val="-3"/>
        </w:rPr>
        <w:t xml:space="preserve"> </w:t>
      </w:r>
      <w:r>
        <w:rPr>
          <w:i/>
        </w:rPr>
        <w:t>сущ</w:t>
      </w:r>
      <w:r>
        <w:t>.</w:t>
      </w:r>
    </w:p>
    <w:p w:rsidR="008A2066" w:rsidRDefault="000363F1">
      <w:pPr>
        <w:pStyle w:val="a3"/>
        <w:spacing w:line="267" w:lineRule="exact"/>
        <w:ind w:left="935" w:firstLine="0"/>
      </w:pPr>
      <w:r>
        <w:t>Правильно</w:t>
      </w:r>
      <w:r>
        <w:rPr>
          <w:spacing w:val="-4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ударение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некоторых</w:t>
      </w:r>
      <w:r>
        <w:rPr>
          <w:spacing w:val="-3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причастий.</w:t>
      </w:r>
    </w:p>
    <w:p w:rsidR="008A2066" w:rsidRDefault="000363F1">
      <w:pPr>
        <w:pStyle w:val="a3"/>
        <w:spacing w:line="278" w:lineRule="auto"/>
        <w:ind w:right="674"/>
      </w:pP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proofErr w:type="spellStart"/>
      <w:r>
        <w:t>причастий</w:t>
      </w:r>
      <w:proofErr w:type="gramStart"/>
      <w:r>
        <w:t>;</w:t>
      </w:r>
      <w:r>
        <w:rPr>
          <w:b/>
          <w:i/>
        </w:rPr>
        <w:t>н</w:t>
      </w:r>
      <w:proofErr w:type="spellEnd"/>
      <w:proofErr w:type="gramEnd"/>
      <w:r>
        <w:rPr>
          <w:b/>
          <w:i/>
          <w:spacing w:val="1"/>
        </w:rPr>
        <w:t xml:space="preserve"> </w:t>
      </w:r>
      <w:proofErr w:type="spellStart"/>
      <w:r>
        <w:t>и</w:t>
      </w:r>
      <w:r>
        <w:rPr>
          <w:b/>
          <w:i/>
        </w:rPr>
        <w:t>нн</w:t>
      </w:r>
      <w:r>
        <w:t>в</w:t>
      </w:r>
      <w:proofErr w:type="spellEnd"/>
      <w:r>
        <w:rPr>
          <w:spacing w:val="1"/>
        </w:rPr>
        <w:t xml:space="preserve"> </w:t>
      </w:r>
      <w:r>
        <w:t>причастиях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отглагольных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прилагательных;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гласной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суффиксом</w:t>
      </w:r>
      <w:r>
        <w:rPr>
          <w:spacing w:val="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вш</w:t>
      </w:r>
      <w:proofErr w:type="spellEnd"/>
      <w:r>
        <w:rPr>
          <w:b/>
          <w:i/>
        </w:rPr>
        <w:t>-</w:t>
      </w:r>
      <w:r>
        <w:rPr>
          <w:b/>
          <w:i/>
          <w:spacing w:val="1"/>
        </w:rPr>
        <w:t xml:space="preserve"> </w:t>
      </w:r>
      <w:r>
        <w:t xml:space="preserve">действительных причастий прошедшего времени, перед суффиксом </w:t>
      </w:r>
      <w:r>
        <w:rPr>
          <w:b/>
          <w:i/>
        </w:rPr>
        <w:t>-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- </w:t>
      </w:r>
      <w:r>
        <w:t>страдательных причастий</w:t>
      </w:r>
      <w:r>
        <w:rPr>
          <w:spacing w:val="1"/>
        </w:rPr>
        <w:t xml:space="preserve"> </w:t>
      </w:r>
      <w:r>
        <w:t>прошедшего</w:t>
      </w:r>
      <w:r>
        <w:rPr>
          <w:spacing w:val="-2"/>
        </w:rPr>
        <w:t xml:space="preserve"> </w:t>
      </w:r>
      <w:r>
        <w:t>времени;</w:t>
      </w:r>
      <w:r>
        <w:rPr>
          <w:spacing w:val="-2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rPr>
          <w:b/>
          <w:i/>
        </w:rPr>
        <w:t>не</w:t>
      </w:r>
      <w:r>
        <w:t>с</w:t>
      </w:r>
      <w:r>
        <w:rPr>
          <w:spacing w:val="-2"/>
        </w:rPr>
        <w:t xml:space="preserve"> </w:t>
      </w:r>
      <w:r>
        <w:t>причастиями.</w:t>
      </w:r>
    </w:p>
    <w:p w:rsidR="008A2066" w:rsidRDefault="000363F1">
      <w:pPr>
        <w:pStyle w:val="a3"/>
        <w:spacing w:line="263" w:lineRule="exact"/>
        <w:ind w:left="935" w:firstLine="0"/>
      </w:pPr>
      <w:r>
        <w:t>Правильно</w:t>
      </w:r>
      <w:r>
        <w:rPr>
          <w:spacing w:val="-4"/>
        </w:rPr>
        <w:t xml:space="preserve"> </w:t>
      </w:r>
      <w:r>
        <w:t>расставлять</w:t>
      </w:r>
      <w:r>
        <w:rPr>
          <w:spacing w:val="-2"/>
        </w:rPr>
        <w:t xml:space="preserve"> </w:t>
      </w:r>
      <w:r>
        <w:t>знаки</w:t>
      </w:r>
      <w:r>
        <w:rPr>
          <w:spacing w:val="-4"/>
        </w:rPr>
        <w:t xml:space="preserve"> </w:t>
      </w:r>
      <w:r>
        <w:t>препинания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предложениях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причастным</w:t>
      </w:r>
      <w:r>
        <w:rPr>
          <w:spacing w:val="-7"/>
        </w:rPr>
        <w:t xml:space="preserve"> </w:t>
      </w:r>
      <w:r>
        <w:t>оборотом.</w:t>
      </w:r>
    </w:p>
    <w:p w:rsidR="008A2066" w:rsidRDefault="000363F1">
      <w:pPr>
        <w:pStyle w:val="1"/>
        <w:spacing w:before="1"/>
      </w:pPr>
      <w:r>
        <w:t>Деепричастие</w:t>
      </w:r>
    </w:p>
    <w:p w:rsidR="008A2066" w:rsidRDefault="000363F1">
      <w:pPr>
        <w:pStyle w:val="a3"/>
        <w:spacing w:before="29" w:line="271" w:lineRule="auto"/>
        <w:ind w:firstLine="180"/>
        <w:jc w:val="left"/>
      </w:pPr>
      <w:r>
        <w:t>Характеризовать</w:t>
      </w:r>
      <w:r>
        <w:rPr>
          <w:spacing w:val="20"/>
        </w:rPr>
        <w:t xml:space="preserve"> </w:t>
      </w:r>
      <w:r>
        <w:t>деепричастия</w:t>
      </w:r>
      <w:r>
        <w:rPr>
          <w:spacing w:val="19"/>
        </w:rPr>
        <w:t xml:space="preserve"> </w:t>
      </w:r>
      <w:r>
        <w:t>как</w:t>
      </w:r>
      <w:r>
        <w:rPr>
          <w:spacing w:val="21"/>
        </w:rPr>
        <w:t xml:space="preserve"> </w:t>
      </w:r>
      <w:r>
        <w:t>особую</w:t>
      </w:r>
      <w:r>
        <w:rPr>
          <w:spacing w:val="19"/>
        </w:rPr>
        <w:t xml:space="preserve"> </w:t>
      </w:r>
      <w:r>
        <w:t>группу</w:t>
      </w:r>
      <w:r>
        <w:rPr>
          <w:spacing w:val="15"/>
        </w:rPr>
        <w:t xml:space="preserve"> </w:t>
      </w:r>
      <w:r>
        <w:t>слов.</w:t>
      </w:r>
      <w:r>
        <w:rPr>
          <w:spacing w:val="20"/>
        </w:rPr>
        <w:t xml:space="preserve"> </w:t>
      </w:r>
      <w:r>
        <w:t>Определять</w:t>
      </w:r>
      <w:r>
        <w:rPr>
          <w:spacing w:val="23"/>
        </w:rPr>
        <w:t xml:space="preserve"> </w:t>
      </w:r>
      <w:r>
        <w:t>признаки</w:t>
      </w:r>
      <w:r>
        <w:rPr>
          <w:spacing w:val="20"/>
        </w:rPr>
        <w:t xml:space="preserve"> </w:t>
      </w:r>
      <w:r>
        <w:t>глагола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наречия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деепричастии.</w:t>
      </w:r>
    </w:p>
    <w:p w:rsidR="008A2066" w:rsidRDefault="000363F1">
      <w:pPr>
        <w:pStyle w:val="a3"/>
        <w:spacing w:line="267" w:lineRule="exact"/>
        <w:ind w:left="935" w:firstLine="0"/>
        <w:jc w:val="left"/>
      </w:pPr>
      <w:r>
        <w:t>Распознавать</w:t>
      </w:r>
      <w:r>
        <w:rPr>
          <w:spacing w:val="-3"/>
        </w:rPr>
        <w:t xml:space="preserve"> </w:t>
      </w:r>
      <w:r>
        <w:t>деепричастия</w:t>
      </w:r>
      <w:r>
        <w:rPr>
          <w:spacing w:val="-5"/>
        </w:rPr>
        <w:t xml:space="preserve"> </w:t>
      </w:r>
      <w:r>
        <w:t>совершенного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несовершенного</w:t>
      </w:r>
      <w:r>
        <w:rPr>
          <w:spacing w:val="-5"/>
        </w:rPr>
        <w:t xml:space="preserve"> </w:t>
      </w:r>
      <w:r>
        <w:t>вида.</w:t>
      </w:r>
    </w:p>
    <w:p w:rsidR="008A2066" w:rsidRDefault="000363F1">
      <w:pPr>
        <w:pStyle w:val="a3"/>
        <w:spacing w:line="274" w:lineRule="exact"/>
        <w:ind w:left="935" w:firstLine="0"/>
        <w:jc w:val="left"/>
      </w:pPr>
      <w:r>
        <w:t>Проводить</w:t>
      </w:r>
      <w:r>
        <w:rPr>
          <w:spacing w:val="11"/>
        </w:rPr>
        <w:t xml:space="preserve"> </w:t>
      </w:r>
      <w:r>
        <w:t>морфологический</w:t>
      </w:r>
      <w:r>
        <w:rPr>
          <w:spacing w:val="13"/>
        </w:rPr>
        <w:t xml:space="preserve"> </w:t>
      </w:r>
      <w:r>
        <w:t>анализ</w:t>
      </w:r>
      <w:r>
        <w:rPr>
          <w:spacing w:val="9"/>
        </w:rPr>
        <w:t xml:space="preserve"> </w:t>
      </w:r>
      <w:r>
        <w:t>деепричастий,</w:t>
      </w:r>
      <w:r>
        <w:rPr>
          <w:spacing w:val="8"/>
        </w:rPr>
        <w:t xml:space="preserve"> </w:t>
      </w:r>
      <w:r>
        <w:t>применять</w:t>
      </w:r>
      <w:r>
        <w:rPr>
          <w:spacing w:val="11"/>
        </w:rPr>
        <w:t xml:space="preserve"> </w:t>
      </w:r>
      <w:r>
        <w:t>это</w:t>
      </w:r>
      <w:r>
        <w:rPr>
          <w:spacing w:val="10"/>
        </w:rPr>
        <w:t xml:space="preserve"> </w:t>
      </w:r>
      <w:r>
        <w:t>умение</w:t>
      </w:r>
      <w:r>
        <w:rPr>
          <w:spacing w:val="1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речевой</w:t>
      </w:r>
      <w:r>
        <w:rPr>
          <w:spacing w:val="8"/>
        </w:rPr>
        <w:t xml:space="preserve"> </w:t>
      </w:r>
      <w:r>
        <w:t>практике.</w:t>
      </w:r>
    </w:p>
    <w:p w:rsidR="008A2066" w:rsidRDefault="000363F1">
      <w:pPr>
        <w:pStyle w:val="a3"/>
        <w:spacing w:before="26"/>
        <w:ind w:firstLine="0"/>
        <w:jc w:val="left"/>
      </w:pPr>
      <w:r>
        <w:t>Конструировать</w:t>
      </w:r>
      <w:r>
        <w:rPr>
          <w:spacing w:val="-3"/>
        </w:rPr>
        <w:t xml:space="preserve"> </w:t>
      </w:r>
      <w:r>
        <w:t>деепричастный</w:t>
      </w:r>
      <w:r>
        <w:rPr>
          <w:spacing w:val="-4"/>
        </w:rPr>
        <w:t xml:space="preserve"> </w:t>
      </w:r>
      <w:r>
        <w:t>оборот.</w:t>
      </w:r>
      <w:r>
        <w:rPr>
          <w:spacing w:val="-4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деепричастия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предложении.</w:t>
      </w:r>
    </w:p>
    <w:p w:rsidR="008A2066" w:rsidRDefault="000363F1">
      <w:pPr>
        <w:pStyle w:val="a3"/>
        <w:spacing w:before="24" w:line="232" w:lineRule="auto"/>
        <w:ind w:left="935" w:right="5759" w:firstLine="0"/>
        <w:jc w:val="left"/>
      </w:pPr>
      <w:r>
        <w:t>Уместно использовать деепричастия в речи.</w:t>
      </w:r>
      <w:r>
        <w:rPr>
          <w:spacing w:val="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ставить ударение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деепричастиях.</w:t>
      </w:r>
    </w:p>
    <w:p w:rsidR="008A2066" w:rsidRDefault="000363F1">
      <w:pPr>
        <w:pStyle w:val="a3"/>
        <w:spacing w:line="261" w:lineRule="auto"/>
        <w:ind w:right="150"/>
        <w:jc w:val="left"/>
      </w:pPr>
      <w:r>
        <w:t>Применять</w:t>
      </w:r>
      <w:r>
        <w:rPr>
          <w:spacing w:val="32"/>
        </w:rPr>
        <w:t xml:space="preserve"> </w:t>
      </w:r>
      <w:r>
        <w:t>правила</w:t>
      </w:r>
      <w:r>
        <w:rPr>
          <w:spacing w:val="31"/>
        </w:rPr>
        <w:t xml:space="preserve"> </w:t>
      </w:r>
      <w:r>
        <w:t>написания</w:t>
      </w:r>
      <w:r>
        <w:rPr>
          <w:spacing w:val="31"/>
        </w:rPr>
        <w:t xml:space="preserve"> </w:t>
      </w:r>
      <w:r>
        <w:t>гласных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суффиксах</w:t>
      </w:r>
      <w:r>
        <w:rPr>
          <w:spacing w:val="30"/>
        </w:rPr>
        <w:t xml:space="preserve"> </w:t>
      </w:r>
      <w:r>
        <w:t>деепричастий;</w:t>
      </w:r>
      <w:r>
        <w:rPr>
          <w:spacing w:val="31"/>
        </w:rPr>
        <w:t xml:space="preserve"> </w:t>
      </w:r>
      <w:r>
        <w:t>правила</w:t>
      </w:r>
      <w:r>
        <w:rPr>
          <w:spacing w:val="31"/>
        </w:rPr>
        <w:t xml:space="preserve"> </w:t>
      </w:r>
      <w:r>
        <w:t>слитного</w:t>
      </w:r>
      <w:r>
        <w:rPr>
          <w:spacing w:val="2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раздельного написания</w:t>
      </w:r>
      <w:r>
        <w:rPr>
          <w:spacing w:val="-2"/>
        </w:rPr>
        <w:t xml:space="preserve"> </w:t>
      </w:r>
      <w:r>
        <w:rPr>
          <w:b/>
          <w:i/>
        </w:rPr>
        <w:t xml:space="preserve">не </w:t>
      </w:r>
      <w:r>
        <w:t>с</w:t>
      </w:r>
      <w:r>
        <w:rPr>
          <w:spacing w:val="-1"/>
        </w:rPr>
        <w:t xml:space="preserve"> </w:t>
      </w:r>
      <w:r>
        <w:t>деепричастиями.</w:t>
      </w:r>
    </w:p>
    <w:p w:rsidR="008A2066" w:rsidRDefault="000363F1">
      <w:pPr>
        <w:pStyle w:val="a3"/>
        <w:spacing w:line="268" w:lineRule="exact"/>
        <w:ind w:left="935" w:firstLine="0"/>
        <w:jc w:val="left"/>
      </w:pPr>
      <w:r>
        <w:t>Правильно</w:t>
      </w:r>
      <w:r>
        <w:rPr>
          <w:spacing w:val="-1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одиночными</w:t>
      </w:r>
      <w:r>
        <w:rPr>
          <w:spacing w:val="-2"/>
        </w:rPr>
        <w:t xml:space="preserve"> </w:t>
      </w:r>
      <w:r>
        <w:t>деепричастиями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деепричастными</w:t>
      </w:r>
      <w:r>
        <w:rPr>
          <w:spacing w:val="-3"/>
        </w:rPr>
        <w:t xml:space="preserve"> </w:t>
      </w:r>
      <w:r>
        <w:t>оборотами.</w:t>
      </w:r>
    </w:p>
    <w:p w:rsidR="008A2066" w:rsidRDefault="000363F1">
      <w:pPr>
        <w:pStyle w:val="a3"/>
        <w:spacing w:line="261" w:lineRule="auto"/>
        <w:jc w:val="left"/>
      </w:pPr>
      <w:r>
        <w:t>Правильно</w:t>
      </w:r>
      <w:r>
        <w:rPr>
          <w:spacing w:val="10"/>
        </w:rPr>
        <w:t xml:space="preserve"> </w:t>
      </w:r>
      <w:r>
        <w:t>расставлять</w:t>
      </w:r>
      <w:r>
        <w:rPr>
          <w:spacing w:val="11"/>
        </w:rPr>
        <w:t xml:space="preserve"> </w:t>
      </w:r>
      <w:r>
        <w:t>знаки</w:t>
      </w:r>
      <w:r>
        <w:rPr>
          <w:spacing w:val="7"/>
        </w:rPr>
        <w:t xml:space="preserve"> </w:t>
      </w:r>
      <w:r>
        <w:t>препинания</w:t>
      </w:r>
      <w:r>
        <w:rPr>
          <w:spacing w:val="9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предложениях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одиночным</w:t>
      </w:r>
      <w:r>
        <w:rPr>
          <w:spacing w:val="8"/>
        </w:rPr>
        <w:t xml:space="preserve"> </w:t>
      </w:r>
      <w:r>
        <w:t>деепричастием</w:t>
      </w:r>
      <w:r>
        <w:rPr>
          <w:spacing w:val="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деепричастным</w:t>
      </w:r>
      <w:r>
        <w:rPr>
          <w:spacing w:val="-2"/>
        </w:rPr>
        <w:t xml:space="preserve"> </w:t>
      </w:r>
      <w:r>
        <w:t>оборотом.</w:t>
      </w:r>
    </w:p>
    <w:p w:rsidR="008A2066" w:rsidRDefault="008A2066">
      <w:pPr>
        <w:pStyle w:val="a3"/>
        <w:spacing w:before="9"/>
        <w:ind w:left="0" w:firstLine="0"/>
        <w:jc w:val="left"/>
        <w:rPr>
          <w:sz w:val="27"/>
        </w:rPr>
      </w:pPr>
    </w:p>
    <w:p w:rsidR="008A2066" w:rsidRDefault="000363F1">
      <w:pPr>
        <w:pStyle w:val="1"/>
      </w:pPr>
      <w:r>
        <w:t>Наречие</w:t>
      </w:r>
    </w:p>
    <w:p w:rsidR="008A2066" w:rsidRDefault="000363F1">
      <w:pPr>
        <w:pStyle w:val="a3"/>
        <w:spacing w:before="39" w:line="276" w:lineRule="auto"/>
        <w:ind w:right="676"/>
      </w:pPr>
      <w:r>
        <w:t>Распознавать наречия в речи. Определять общее грамматическое значение наречий; различать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наречий,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синтаксических свойств, роли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A2066" w:rsidRDefault="000363F1">
      <w:pPr>
        <w:pStyle w:val="a3"/>
        <w:spacing w:line="235" w:lineRule="auto"/>
        <w:ind w:left="935" w:right="677" w:firstLine="0"/>
      </w:pPr>
      <w:r>
        <w:t>Проводить морфологический анализ наречий, применять это умение в речевой практике.</w:t>
      </w:r>
      <w:r>
        <w:rPr>
          <w:spacing w:val="1"/>
        </w:rPr>
        <w:t xml:space="preserve"> </w:t>
      </w:r>
      <w:r>
        <w:t>Соблюдать</w:t>
      </w:r>
      <w:r>
        <w:rPr>
          <w:spacing w:val="29"/>
        </w:rPr>
        <w:t xml:space="preserve"> </w:t>
      </w:r>
      <w:r>
        <w:t>нормы</w:t>
      </w:r>
      <w:r>
        <w:rPr>
          <w:spacing w:val="29"/>
        </w:rPr>
        <w:t xml:space="preserve"> </w:t>
      </w:r>
      <w:r>
        <w:t>образования</w:t>
      </w:r>
      <w:r>
        <w:rPr>
          <w:spacing w:val="30"/>
        </w:rPr>
        <w:t xml:space="preserve"> </w:t>
      </w:r>
      <w:r>
        <w:t>степеней</w:t>
      </w:r>
      <w:r>
        <w:rPr>
          <w:spacing w:val="27"/>
        </w:rPr>
        <w:t xml:space="preserve"> </w:t>
      </w:r>
      <w:r>
        <w:t>сравнения</w:t>
      </w:r>
      <w:r>
        <w:rPr>
          <w:spacing w:val="29"/>
        </w:rPr>
        <w:t xml:space="preserve"> </w:t>
      </w:r>
      <w:r>
        <w:t>наречий,</w:t>
      </w:r>
      <w:r>
        <w:rPr>
          <w:spacing w:val="29"/>
        </w:rPr>
        <w:t xml:space="preserve"> </w:t>
      </w:r>
      <w:r>
        <w:t>произношения</w:t>
      </w:r>
      <w:r>
        <w:rPr>
          <w:spacing w:val="27"/>
        </w:rPr>
        <w:t xml:space="preserve"> </w:t>
      </w:r>
      <w:r>
        <w:t>наречий,</w:t>
      </w:r>
    </w:p>
    <w:p w:rsidR="008A2066" w:rsidRDefault="000363F1">
      <w:pPr>
        <w:pStyle w:val="a3"/>
        <w:spacing w:before="21"/>
        <w:ind w:firstLine="0"/>
      </w:pPr>
      <w:r>
        <w:t>постановки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ударения.</w:t>
      </w:r>
    </w:p>
    <w:p w:rsidR="008A2066" w:rsidRDefault="000363F1">
      <w:pPr>
        <w:pStyle w:val="a3"/>
        <w:spacing w:before="27" w:line="280" w:lineRule="auto"/>
        <w:ind w:right="672"/>
      </w:pPr>
      <w:r>
        <w:t xml:space="preserve">Применять правила слитного, раздельного и дефисного написания наречий; написания </w:t>
      </w:r>
      <w:r>
        <w:rPr>
          <w:b/>
          <w:i/>
        </w:rPr>
        <w:t>н</w:t>
      </w:r>
      <w:r>
        <w:t xml:space="preserve">и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наречиях на </w:t>
      </w:r>
      <w:r>
        <w:rPr>
          <w:b/>
          <w:i/>
        </w:rPr>
        <w:t xml:space="preserve">-о </w:t>
      </w:r>
      <w:r>
        <w:t xml:space="preserve">и </w:t>
      </w:r>
      <w:r>
        <w:rPr>
          <w:b/>
          <w:i/>
        </w:rPr>
        <w:t>-е</w:t>
      </w:r>
      <w:r>
        <w:t xml:space="preserve">; написания суффиксов </w:t>
      </w:r>
      <w:r>
        <w:rPr>
          <w:b/>
        </w:rPr>
        <w:t>-</w:t>
      </w:r>
      <w:r>
        <w:rPr>
          <w:b/>
          <w:i/>
        </w:rPr>
        <w:t xml:space="preserve">а </w:t>
      </w:r>
      <w:r>
        <w:t xml:space="preserve">и </w:t>
      </w:r>
      <w:r>
        <w:rPr>
          <w:b/>
          <w:i/>
        </w:rPr>
        <w:t xml:space="preserve">-о </w:t>
      </w:r>
      <w:r>
        <w:t xml:space="preserve">наречий с приставками </w:t>
      </w:r>
      <w:r>
        <w:rPr>
          <w:b/>
          <w:i/>
        </w:rPr>
        <w:t>из-</w:t>
      </w:r>
      <w:r>
        <w:rPr>
          <w:i/>
        </w:rPr>
        <w:t xml:space="preserve">, </w:t>
      </w:r>
      <w:r>
        <w:rPr>
          <w:b/>
          <w:i/>
        </w:rPr>
        <w:t>до-</w:t>
      </w:r>
      <w:r>
        <w:rPr>
          <w:i/>
        </w:rPr>
        <w:t xml:space="preserve">, </w:t>
      </w:r>
      <w:r>
        <w:rPr>
          <w:b/>
          <w:i/>
        </w:rPr>
        <w:t>с-</w:t>
      </w:r>
      <w:r>
        <w:rPr>
          <w:i/>
        </w:rPr>
        <w:t xml:space="preserve">, </w:t>
      </w:r>
      <w:r>
        <w:rPr>
          <w:b/>
          <w:i/>
        </w:rPr>
        <w:t>в-</w:t>
      </w:r>
      <w:r>
        <w:rPr>
          <w:i/>
        </w:rPr>
        <w:t xml:space="preserve">, </w:t>
      </w:r>
      <w:r>
        <w:rPr>
          <w:b/>
          <w:i/>
        </w:rPr>
        <w:t>на-</w:t>
      </w:r>
      <w:r>
        <w:rPr>
          <w:i/>
        </w:rPr>
        <w:t xml:space="preserve">, </w:t>
      </w:r>
      <w:r>
        <w:rPr>
          <w:b/>
          <w:i/>
        </w:rPr>
        <w:t>за-</w:t>
      </w:r>
      <w:r>
        <w:t>;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proofErr w:type="spellStart"/>
      <w:r>
        <w:rPr>
          <w:b/>
          <w:i/>
        </w:rPr>
        <w:t>ь</w:t>
      </w:r>
      <w:r>
        <w:t>на</w:t>
      </w:r>
      <w:proofErr w:type="spellEnd"/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шипящих;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-</w:t>
      </w:r>
      <w:proofErr w:type="spellStart"/>
      <w:r>
        <w:rPr>
          <w:b/>
          <w:i/>
        </w:rPr>
        <w:t>о</w:t>
      </w:r>
      <w:r>
        <w:t>и</w:t>
      </w:r>
      <w:proofErr w:type="spellEnd"/>
      <w:r>
        <w:rPr>
          <w:spacing w:val="1"/>
        </w:rPr>
        <w:t xml:space="preserve"> </w:t>
      </w:r>
      <w:r>
        <w:rPr>
          <w:i/>
        </w:rPr>
        <w:t>-</w:t>
      </w:r>
      <w:r>
        <w:rPr>
          <w:b/>
          <w:i/>
        </w:rPr>
        <w:t>е</w:t>
      </w:r>
      <w:r>
        <w:rPr>
          <w:b/>
          <w:i/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 xml:space="preserve">шипящих; написания </w:t>
      </w:r>
      <w:r>
        <w:rPr>
          <w:b/>
          <w:i/>
        </w:rPr>
        <w:t xml:space="preserve">е </w:t>
      </w:r>
      <w:r>
        <w:t xml:space="preserve">и </w:t>
      </w:r>
      <w:proofErr w:type="spellStart"/>
      <w:proofErr w:type="gramStart"/>
      <w:r>
        <w:rPr>
          <w:b/>
          <w:i/>
        </w:rPr>
        <w:t>и</w:t>
      </w:r>
      <w:proofErr w:type="spellEnd"/>
      <w:proofErr w:type="gramEnd"/>
      <w:r>
        <w:rPr>
          <w:b/>
          <w:i/>
        </w:rPr>
        <w:t xml:space="preserve"> </w:t>
      </w:r>
      <w:r>
        <w:t xml:space="preserve">в приставках </w:t>
      </w:r>
      <w:proofErr w:type="spellStart"/>
      <w:r>
        <w:rPr>
          <w:b/>
          <w:i/>
        </w:rPr>
        <w:t>не-</w:t>
      </w:r>
      <w:proofErr w:type="spellEnd"/>
      <w:r>
        <w:rPr>
          <w:b/>
          <w:i/>
        </w:rPr>
        <w:t xml:space="preserve"> </w:t>
      </w:r>
      <w:r>
        <w:t xml:space="preserve">и </w:t>
      </w:r>
      <w:r>
        <w:rPr>
          <w:b/>
          <w:i/>
        </w:rPr>
        <w:t xml:space="preserve">ни- </w:t>
      </w:r>
      <w:r>
        <w:t xml:space="preserve">наречий; слитного и раздельного написания </w:t>
      </w:r>
      <w:r>
        <w:rPr>
          <w:b/>
          <w:i/>
        </w:rPr>
        <w:t>не</w:t>
      </w:r>
      <w:r>
        <w:t>с</w:t>
      </w:r>
      <w:r>
        <w:rPr>
          <w:spacing w:val="1"/>
        </w:rPr>
        <w:t xml:space="preserve"> </w:t>
      </w:r>
      <w:r>
        <w:t>наречиями.</w:t>
      </w:r>
    </w:p>
    <w:p w:rsidR="008A2066" w:rsidRDefault="000363F1">
      <w:pPr>
        <w:pStyle w:val="1"/>
        <w:spacing w:before="6"/>
        <w:jc w:val="both"/>
      </w:pPr>
      <w:r>
        <w:t>Слова</w:t>
      </w:r>
      <w:r>
        <w:rPr>
          <w:spacing w:val="-5"/>
        </w:rPr>
        <w:t xml:space="preserve"> </w:t>
      </w:r>
      <w:r>
        <w:t>категории состояния</w:t>
      </w:r>
    </w:p>
    <w:p w:rsidR="008A2066" w:rsidRDefault="000363F1">
      <w:pPr>
        <w:pStyle w:val="a3"/>
        <w:spacing w:before="31" w:line="268" w:lineRule="auto"/>
        <w:ind w:right="676"/>
      </w:pP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состояния,</w:t>
      </w:r>
      <w:r>
        <w:rPr>
          <w:spacing w:val="-1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синтаксическую</w:t>
      </w:r>
      <w:r>
        <w:rPr>
          <w:spacing w:val="-2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A2066" w:rsidRDefault="000363F1">
      <w:pPr>
        <w:pStyle w:val="1"/>
        <w:spacing w:before="8"/>
        <w:jc w:val="both"/>
      </w:pPr>
      <w:r>
        <w:t>Служебные</w:t>
      </w:r>
      <w:r>
        <w:rPr>
          <w:spacing w:val="-5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речи</w:t>
      </w:r>
    </w:p>
    <w:p w:rsidR="008A2066" w:rsidRDefault="000363F1">
      <w:pPr>
        <w:pStyle w:val="a3"/>
        <w:spacing w:before="31" w:line="271" w:lineRule="auto"/>
        <w:ind w:right="674"/>
      </w:pPr>
      <w:r>
        <w:t>Давать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4"/>
        </w:rPr>
        <w:t xml:space="preserve"> </w:t>
      </w:r>
      <w:r>
        <w:t>частей речи.</w:t>
      </w:r>
    </w:p>
    <w:p w:rsidR="008A2066" w:rsidRDefault="000363F1">
      <w:pPr>
        <w:pStyle w:val="1"/>
        <w:spacing w:before="6"/>
      </w:pPr>
      <w:r>
        <w:t>Предлог</w:t>
      </w:r>
    </w:p>
    <w:p w:rsidR="008A2066" w:rsidRDefault="000363F1">
      <w:pPr>
        <w:pStyle w:val="a3"/>
        <w:spacing w:before="19"/>
        <w:ind w:left="935" w:firstLine="0"/>
        <w:jc w:val="left"/>
      </w:pPr>
      <w:r>
        <w:t>Характеризовать</w:t>
      </w:r>
      <w:r>
        <w:rPr>
          <w:spacing w:val="-4"/>
        </w:rPr>
        <w:t xml:space="preserve"> </w:t>
      </w:r>
      <w:r>
        <w:t>предлог</w:t>
      </w:r>
      <w:r>
        <w:rPr>
          <w:spacing w:val="-7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служебную</w:t>
      </w:r>
      <w:r>
        <w:rPr>
          <w:spacing w:val="-2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речи;</w:t>
      </w:r>
      <w:r>
        <w:rPr>
          <w:spacing w:val="-5"/>
        </w:rPr>
        <w:t xml:space="preserve"> </w:t>
      </w:r>
      <w:r>
        <w:t>различать</w:t>
      </w:r>
      <w:r>
        <w:rPr>
          <w:spacing w:val="-4"/>
        </w:rPr>
        <w:t xml:space="preserve"> </w:t>
      </w:r>
      <w:r>
        <w:t>производные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непроизводные</w:t>
      </w:r>
    </w:p>
    <w:p w:rsidR="008A2066" w:rsidRDefault="008A2066">
      <w:pPr>
        <w:sectPr w:rsidR="008A2066">
          <w:pgSz w:w="11900" w:h="16850"/>
          <w:pgMar w:top="760" w:right="0" w:bottom="280" w:left="440" w:header="720" w:footer="720" w:gutter="0"/>
          <w:cols w:space="720"/>
        </w:sectPr>
      </w:pPr>
    </w:p>
    <w:p w:rsidR="008A2066" w:rsidRDefault="000363F1">
      <w:pPr>
        <w:pStyle w:val="a3"/>
        <w:spacing w:before="71" w:line="274" w:lineRule="exact"/>
        <w:ind w:left="935" w:firstLine="0"/>
        <w:jc w:val="left"/>
      </w:pPr>
      <w:r>
        <w:lastRenderedPageBreak/>
        <w:t>предлоги,</w:t>
      </w:r>
      <w:r>
        <w:rPr>
          <w:spacing w:val="-4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составные</w:t>
      </w:r>
      <w:r>
        <w:rPr>
          <w:spacing w:val="-6"/>
        </w:rPr>
        <w:t xml:space="preserve"> </w:t>
      </w:r>
      <w:r>
        <w:t>предлоги.</w:t>
      </w:r>
    </w:p>
    <w:p w:rsidR="008A2066" w:rsidRDefault="000363F1">
      <w:pPr>
        <w:pStyle w:val="a3"/>
        <w:tabs>
          <w:tab w:val="left" w:pos="2471"/>
          <w:tab w:val="left" w:pos="3633"/>
          <w:tab w:val="left" w:pos="3964"/>
          <w:tab w:val="left" w:pos="4657"/>
          <w:tab w:val="left" w:pos="4989"/>
          <w:tab w:val="left" w:pos="6565"/>
          <w:tab w:val="left" w:pos="6887"/>
          <w:tab w:val="left" w:pos="7355"/>
          <w:tab w:val="left" w:pos="8644"/>
          <w:tab w:val="left" w:pos="8992"/>
        </w:tabs>
        <w:spacing w:line="261" w:lineRule="auto"/>
        <w:ind w:right="674"/>
        <w:jc w:val="left"/>
      </w:pPr>
      <w:r>
        <w:t>Употреблять</w:t>
      </w:r>
      <w:r>
        <w:tab/>
        <w:t>предлоги</w:t>
      </w:r>
      <w:r>
        <w:tab/>
        <w:t>в</w:t>
      </w:r>
      <w:r>
        <w:tab/>
        <w:t>речи</w:t>
      </w:r>
      <w:r>
        <w:tab/>
        <w:t>в</w:t>
      </w:r>
      <w:r>
        <w:tab/>
        <w:t>соответствии</w:t>
      </w:r>
      <w:r>
        <w:tab/>
        <w:t>с</w:t>
      </w:r>
      <w:r>
        <w:tab/>
        <w:t>их</w:t>
      </w:r>
      <w:r>
        <w:tab/>
        <w:t>значением</w:t>
      </w:r>
      <w:r>
        <w:tab/>
        <w:t>и</w:t>
      </w:r>
      <w:r>
        <w:tab/>
      </w:r>
      <w:r>
        <w:rPr>
          <w:spacing w:val="-1"/>
        </w:rPr>
        <w:t>стилистическими</w:t>
      </w:r>
      <w:r>
        <w:rPr>
          <w:spacing w:val="-57"/>
        </w:rPr>
        <w:t xml:space="preserve"> </w:t>
      </w:r>
      <w:r>
        <w:t>особенностями;</w:t>
      </w:r>
      <w:r>
        <w:rPr>
          <w:spacing w:val="-1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нормы правописания</w:t>
      </w:r>
      <w:r>
        <w:rPr>
          <w:spacing w:val="-1"/>
        </w:rPr>
        <w:t xml:space="preserve"> </w:t>
      </w:r>
      <w:r>
        <w:t>производных предлогов.</w:t>
      </w:r>
    </w:p>
    <w:p w:rsidR="008A2066" w:rsidRDefault="000363F1">
      <w:pPr>
        <w:pStyle w:val="a3"/>
        <w:spacing w:line="261" w:lineRule="auto"/>
        <w:ind w:right="150"/>
        <w:jc w:val="left"/>
      </w:pPr>
      <w:r>
        <w:t>Соблюдать</w:t>
      </w:r>
      <w:r>
        <w:rPr>
          <w:spacing w:val="53"/>
        </w:rPr>
        <w:t xml:space="preserve"> </w:t>
      </w:r>
      <w:r>
        <w:t>нормы</w:t>
      </w:r>
      <w:r>
        <w:rPr>
          <w:spacing w:val="55"/>
        </w:rPr>
        <w:t xml:space="preserve"> </w:t>
      </w:r>
      <w:r>
        <w:t>употребления</w:t>
      </w:r>
      <w:r>
        <w:rPr>
          <w:spacing w:val="55"/>
        </w:rPr>
        <w:t xml:space="preserve"> </w:t>
      </w:r>
      <w:r>
        <w:t>имён</w:t>
      </w:r>
      <w:r>
        <w:rPr>
          <w:spacing w:val="54"/>
        </w:rPr>
        <w:t xml:space="preserve"> </w:t>
      </w:r>
      <w:r>
        <w:t>существительных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местоимений</w:t>
      </w:r>
      <w:r>
        <w:rPr>
          <w:spacing w:val="54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предлогами,</w:t>
      </w:r>
      <w:r>
        <w:rPr>
          <w:spacing w:val="-57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rPr>
          <w:b/>
          <w:i/>
        </w:rPr>
        <w:t>из</w:t>
      </w:r>
      <w:r>
        <w:rPr>
          <w:i/>
        </w:rPr>
        <w:t>—</w:t>
      </w:r>
      <w:r>
        <w:rPr>
          <w:i/>
          <w:spacing w:val="-3"/>
        </w:rPr>
        <w:t xml:space="preserve"> </w:t>
      </w:r>
      <w:proofErr w:type="spellStart"/>
      <w:proofErr w:type="gramStart"/>
      <w:r>
        <w:rPr>
          <w:b/>
          <w:i/>
        </w:rPr>
        <w:t>с</w:t>
      </w:r>
      <w:r>
        <w:t>,</w:t>
      </w:r>
      <w:proofErr w:type="gramEnd"/>
      <w:r>
        <w:rPr>
          <w:b/>
          <w:i/>
        </w:rPr>
        <w:t>в</w:t>
      </w:r>
      <w:proofErr w:type="spellEnd"/>
      <w:r>
        <w:rPr>
          <w:b/>
          <w:i/>
          <w:spacing w:val="-2"/>
        </w:rPr>
        <w:t xml:space="preserve"> </w:t>
      </w:r>
      <w:r>
        <w:rPr>
          <w:i/>
        </w:rPr>
        <w:t>—</w:t>
      </w:r>
      <w:r>
        <w:rPr>
          <w:i/>
          <w:spacing w:val="-3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составе</w:t>
      </w:r>
      <w:r>
        <w:rPr>
          <w:spacing w:val="-4"/>
        </w:rPr>
        <w:t xml:space="preserve"> </w:t>
      </w:r>
      <w:r>
        <w:t>словосочетаний;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правописания</w:t>
      </w:r>
      <w:r>
        <w:rPr>
          <w:spacing w:val="-2"/>
        </w:rPr>
        <w:t xml:space="preserve"> </w:t>
      </w:r>
      <w:r>
        <w:t>производных</w:t>
      </w:r>
      <w:r>
        <w:rPr>
          <w:spacing w:val="-4"/>
        </w:rPr>
        <w:t xml:space="preserve"> </w:t>
      </w:r>
      <w:r>
        <w:t>предлогов.</w:t>
      </w:r>
    </w:p>
    <w:p w:rsidR="008A2066" w:rsidRDefault="000363F1">
      <w:pPr>
        <w:pStyle w:val="1"/>
        <w:spacing w:before="7"/>
      </w:pPr>
      <w:r>
        <w:t>Союз</w:t>
      </w:r>
    </w:p>
    <w:p w:rsidR="008A2066" w:rsidRDefault="000363F1">
      <w:pPr>
        <w:pStyle w:val="a3"/>
        <w:spacing w:before="36" w:line="276" w:lineRule="auto"/>
        <w:ind w:right="673"/>
      </w:pPr>
      <w:r>
        <w:t>Характеризовать союз как служебную часть речи; различать разряды союзов по значению, по</w:t>
      </w:r>
      <w:r>
        <w:rPr>
          <w:spacing w:val="1"/>
        </w:rPr>
        <w:t xml:space="preserve"> </w:t>
      </w:r>
      <w:r>
        <w:t>строению;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сложного</w:t>
      </w:r>
      <w:r>
        <w:rPr>
          <w:spacing w:val="-1"/>
        </w:rPr>
        <w:t xml:space="preserve"> </w:t>
      </w:r>
      <w:r>
        <w:t>предложения.</w:t>
      </w:r>
    </w:p>
    <w:p w:rsidR="008A2066" w:rsidRDefault="000363F1">
      <w:pPr>
        <w:pStyle w:val="a3"/>
        <w:spacing w:line="271" w:lineRule="auto"/>
        <w:ind w:right="675"/>
        <w:rPr>
          <w:i/>
        </w:rPr>
      </w:pPr>
      <w:r>
        <w:t>Употреблять союзы в речи в соответствии с их значением и стилистическими особенностями;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союзов,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союзных</w:t>
      </w:r>
      <w:r>
        <w:rPr>
          <w:spacing w:val="1"/>
        </w:rPr>
        <w:t xml:space="preserve"> </w:t>
      </w:r>
      <w:r>
        <w:t>предложениях,</w:t>
      </w:r>
      <w:r>
        <w:rPr>
          <w:spacing w:val="-1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союзом</w:t>
      </w:r>
      <w:r>
        <w:rPr>
          <w:spacing w:val="-2"/>
        </w:rPr>
        <w:t xml:space="preserve"> </w:t>
      </w:r>
      <w:r>
        <w:rPr>
          <w:b/>
          <w:i/>
        </w:rPr>
        <w:t>и</w:t>
      </w:r>
      <w:r>
        <w:rPr>
          <w:i/>
        </w:rPr>
        <w:t>.</w:t>
      </w:r>
    </w:p>
    <w:p w:rsidR="008A2066" w:rsidRDefault="000363F1">
      <w:pPr>
        <w:pStyle w:val="1"/>
        <w:spacing w:before="1"/>
      </w:pPr>
      <w:r>
        <w:t>Частица</w:t>
      </w:r>
    </w:p>
    <w:p w:rsidR="008A2066" w:rsidRDefault="000363F1">
      <w:pPr>
        <w:pStyle w:val="a3"/>
        <w:spacing w:before="44" w:line="280" w:lineRule="auto"/>
        <w:ind w:right="673" w:firstLine="180"/>
        <w:jc w:val="right"/>
      </w:pPr>
      <w:r>
        <w:t>Характеризовать</w:t>
      </w:r>
      <w:r>
        <w:rPr>
          <w:spacing w:val="44"/>
        </w:rPr>
        <w:t xml:space="preserve"> </w:t>
      </w:r>
      <w:r>
        <w:t>частицу</w:t>
      </w:r>
      <w:r>
        <w:rPr>
          <w:spacing w:val="38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служебную</w:t>
      </w:r>
      <w:r>
        <w:rPr>
          <w:spacing w:val="42"/>
        </w:rPr>
        <w:t xml:space="preserve"> </w:t>
      </w:r>
      <w:r>
        <w:t>часть</w:t>
      </w:r>
      <w:r>
        <w:rPr>
          <w:spacing w:val="46"/>
        </w:rPr>
        <w:t xml:space="preserve"> </w:t>
      </w:r>
      <w:r>
        <w:t>речи;</w:t>
      </w:r>
      <w:r>
        <w:rPr>
          <w:spacing w:val="42"/>
        </w:rPr>
        <w:t xml:space="preserve"> </w:t>
      </w:r>
      <w:r>
        <w:t>различать</w:t>
      </w:r>
      <w:r>
        <w:rPr>
          <w:spacing w:val="41"/>
        </w:rPr>
        <w:t xml:space="preserve"> </w:t>
      </w:r>
      <w:r>
        <w:t>разряды</w:t>
      </w:r>
      <w:r>
        <w:rPr>
          <w:spacing w:val="39"/>
        </w:rPr>
        <w:t xml:space="preserve"> </w:t>
      </w:r>
      <w:r>
        <w:t>частиц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значению,</w:t>
      </w:r>
      <w:r>
        <w:rPr>
          <w:spacing w:val="42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составу;</w:t>
      </w:r>
      <w:r>
        <w:rPr>
          <w:spacing w:val="26"/>
        </w:rPr>
        <w:t xml:space="preserve"> </w:t>
      </w:r>
      <w:r>
        <w:t>объяснять</w:t>
      </w:r>
      <w:r>
        <w:rPr>
          <w:spacing w:val="29"/>
        </w:rPr>
        <w:t xml:space="preserve"> </w:t>
      </w:r>
      <w:r>
        <w:t>роль</w:t>
      </w:r>
      <w:r>
        <w:rPr>
          <w:spacing w:val="27"/>
        </w:rPr>
        <w:t xml:space="preserve"> </w:t>
      </w:r>
      <w:r>
        <w:t>частиц</w:t>
      </w:r>
      <w:r>
        <w:rPr>
          <w:spacing w:val="26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передаче</w:t>
      </w:r>
      <w:r>
        <w:rPr>
          <w:spacing w:val="26"/>
        </w:rPr>
        <w:t xml:space="preserve"> </w:t>
      </w:r>
      <w:r>
        <w:t>различных</w:t>
      </w:r>
      <w:r>
        <w:rPr>
          <w:spacing w:val="28"/>
        </w:rPr>
        <w:t xml:space="preserve"> </w:t>
      </w:r>
      <w:r>
        <w:t>оттенков</w:t>
      </w:r>
      <w:r>
        <w:rPr>
          <w:spacing w:val="26"/>
        </w:rPr>
        <w:t xml:space="preserve"> </w:t>
      </w:r>
      <w:r>
        <w:t>значения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слове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тексте,</w:t>
      </w:r>
      <w:r>
        <w:rPr>
          <w:spacing w:val="2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образовании</w:t>
      </w:r>
      <w:r>
        <w:rPr>
          <w:spacing w:val="49"/>
        </w:rPr>
        <w:t xml:space="preserve"> </w:t>
      </w:r>
      <w:r>
        <w:t>форм</w:t>
      </w:r>
      <w:r>
        <w:rPr>
          <w:spacing w:val="46"/>
        </w:rPr>
        <w:t xml:space="preserve"> </w:t>
      </w:r>
      <w:r>
        <w:t>глагола;</w:t>
      </w:r>
      <w:r>
        <w:rPr>
          <w:spacing w:val="46"/>
        </w:rPr>
        <w:t xml:space="preserve"> </w:t>
      </w:r>
      <w:r>
        <w:t>понимать</w:t>
      </w:r>
      <w:r>
        <w:rPr>
          <w:spacing w:val="46"/>
        </w:rPr>
        <w:t xml:space="preserve"> </w:t>
      </w:r>
      <w:r>
        <w:t>интонационные</w:t>
      </w:r>
      <w:r>
        <w:rPr>
          <w:spacing w:val="46"/>
        </w:rPr>
        <w:t xml:space="preserve"> </w:t>
      </w:r>
      <w:r>
        <w:t>особенности</w:t>
      </w:r>
      <w:r>
        <w:rPr>
          <w:spacing w:val="48"/>
        </w:rPr>
        <w:t xml:space="preserve"> </w:t>
      </w:r>
      <w:r>
        <w:t>предложений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частицами.</w:t>
      </w:r>
    </w:p>
    <w:p w:rsidR="008A2066" w:rsidRDefault="000363F1">
      <w:pPr>
        <w:pStyle w:val="a3"/>
        <w:spacing w:before="1" w:line="280" w:lineRule="auto"/>
        <w:ind w:right="150" w:firstLine="180"/>
        <w:jc w:val="left"/>
      </w:pPr>
      <w:r>
        <w:t>Употреблять</w:t>
      </w:r>
      <w:r>
        <w:rPr>
          <w:spacing w:val="12"/>
        </w:rPr>
        <w:t xml:space="preserve"> </w:t>
      </w:r>
      <w:r>
        <w:t>частицы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речи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значением</w:t>
      </w:r>
      <w:r>
        <w:rPr>
          <w:spacing w:val="9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стилистической</w:t>
      </w:r>
      <w:r>
        <w:rPr>
          <w:spacing w:val="11"/>
        </w:rPr>
        <w:t xml:space="preserve"> </w:t>
      </w:r>
      <w:r>
        <w:t>окраской;</w:t>
      </w:r>
      <w:r>
        <w:rPr>
          <w:spacing w:val="9"/>
        </w:rPr>
        <w:t xml:space="preserve"> </w:t>
      </w:r>
      <w:r>
        <w:t>соблюдать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правописания</w:t>
      </w:r>
      <w:r>
        <w:rPr>
          <w:spacing w:val="2"/>
        </w:rPr>
        <w:t xml:space="preserve"> </w:t>
      </w:r>
      <w:r>
        <w:t>частиц.</w:t>
      </w:r>
    </w:p>
    <w:p w:rsidR="008A2066" w:rsidRDefault="008A2066">
      <w:pPr>
        <w:pStyle w:val="a3"/>
        <w:spacing w:before="5"/>
        <w:ind w:left="0" w:firstLine="0"/>
        <w:jc w:val="left"/>
      </w:pPr>
    </w:p>
    <w:p w:rsidR="000363F1" w:rsidRDefault="000363F1" w:rsidP="000363F1">
      <w:pPr>
        <w:spacing w:before="63" w:line="263" w:lineRule="exact"/>
        <w:ind w:left="102"/>
        <w:rPr>
          <w:b/>
          <w:sz w:val="23"/>
        </w:rPr>
      </w:pPr>
      <w:r>
        <w:rPr>
          <w:b/>
          <w:sz w:val="23"/>
        </w:rPr>
        <w:t>Цифровые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образовательные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ресурсы</w:t>
      </w:r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spacing w:before="0" w:line="263" w:lineRule="exact"/>
        <w:rPr>
          <w:sz w:val="23"/>
        </w:rPr>
      </w:pPr>
      <w:r>
        <w:rPr>
          <w:sz w:val="23"/>
        </w:rPr>
        <w:t>Толковый</w:t>
      </w:r>
      <w:r>
        <w:rPr>
          <w:spacing w:val="-3"/>
          <w:sz w:val="23"/>
        </w:rPr>
        <w:t xml:space="preserve"> </w:t>
      </w:r>
      <w:r>
        <w:rPr>
          <w:sz w:val="23"/>
        </w:rPr>
        <w:t>словарь</w:t>
      </w:r>
      <w:r>
        <w:rPr>
          <w:spacing w:val="-1"/>
          <w:sz w:val="23"/>
        </w:rPr>
        <w:t xml:space="preserve"> </w:t>
      </w:r>
      <w:r>
        <w:rPr>
          <w:sz w:val="23"/>
        </w:rPr>
        <w:t>Ожегова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онлайн. </w:t>
      </w:r>
      <w:hyperlink r:id="rId7">
        <w:r>
          <w:rPr>
            <w:sz w:val="23"/>
          </w:rPr>
          <w:t>http://slovarozhegova.ru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spacing w:before="66"/>
        <w:rPr>
          <w:sz w:val="23"/>
        </w:rPr>
      </w:pPr>
      <w:r>
        <w:rPr>
          <w:sz w:val="23"/>
        </w:rPr>
        <w:t>Русское слово.org:</w:t>
      </w:r>
      <w:r>
        <w:rPr>
          <w:spacing w:val="-4"/>
          <w:sz w:val="23"/>
        </w:rPr>
        <w:t xml:space="preserve"> </w:t>
      </w:r>
      <w:r>
        <w:rPr>
          <w:sz w:val="23"/>
        </w:rPr>
        <w:t>портал</w:t>
      </w:r>
      <w:r>
        <w:rPr>
          <w:spacing w:val="-2"/>
          <w:sz w:val="23"/>
        </w:rPr>
        <w:t xml:space="preserve"> </w:t>
      </w:r>
      <w:r>
        <w:rPr>
          <w:sz w:val="23"/>
        </w:rPr>
        <w:t>о</w:t>
      </w:r>
      <w:r>
        <w:rPr>
          <w:spacing w:val="-2"/>
          <w:sz w:val="23"/>
        </w:rPr>
        <w:t xml:space="preserve"> </w:t>
      </w:r>
      <w:r>
        <w:rPr>
          <w:sz w:val="23"/>
        </w:rPr>
        <w:t>русском</w:t>
      </w:r>
      <w:r>
        <w:rPr>
          <w:spacing w:val="1"/>
          <w:sz w:val="23"/>
        </w:rPr>
        <w:t xml:space="preserve"> </w:t>
      </w:r>
      <w:r>
        <w:rPr>
          <w:sz w:val="23"/>
        </w:rPr>
        <w:t>языке.</w:t>
      </w:r>
      <w:r>
        <w:rPr>
          <w:spacing w:val="-2"/>
          <w:sz w:val="23"/>
        </w:rPr>
        <w:t xml:space="preserve"> </w:t>
      </w:r>
      <w:hyperlink r:id="rId8">
        <w:r>
          <w:rPr>
            <w:sz w:val="23"/>
          </w:rPr>
          <w:t>http://russkoeslovo.org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spacing w:before="70"/>
        <w:rPr>
          <w:sz w:val="23"/>
        </w:rPr>
      </w:pPr>
      <w:r>
        <w:rPr>
          <w:sz w:val="23"/>
        </w:rPr>
        <w:t>Научно-образовательный</w:t>
      </w:r>
      <w:r>
        <w:rPr>
          <w:spacing w:val="-3"/>
          <w:sz w:val="23"/>
        </w:rPr>
        <w:t xml:space="preserve"> </w:t>
      </w:r>
      <w:r>
        <w:rPr>
          <w:sz w:val="23"/>
        </w:rPr>
        <w:t>портал</w:t>
      </w:r>
      <w:r>
        <w:rPr>
          <w:spacing w:val="-3"/>
          <w:sz w:val="23"/>
        </w:rPr>
        <w:t xml:space="preserve"> </w:t>
      </w:r>
      <w:r>
        <w:rPr>
          <w:sz w:val="23"/>
        </w:rPr>
        <w:t>русского</w:t>
      </w:r>
      <w:r>
        <w:rPr>
          <w:spacing w:val="-1"/>
          <w:sz w:val="23"/>
        </w:rPr>
        <w:t xml:space="preserve"> </w:t>
      </w:r>
      <w:r>
        <w:rPr>
          <w:sz w:val="23"/>
        </w:rPr>
        <w:t>языка</w:t>
      </w:r>
      <w:r>
        <w:rPr>
          <w:spacing w:val="-5"/>
          <w:sz w:val="23"/>
        </w:rPr>
        <w:t xml:space="preserve"> </w:t>
      </w:r>
      <w:r>
        <w:rPr>
          <w:sz w:val="23"/>
        </w:rPr>
        <w:t>"Ярус</w:t>
      </w:r>
      <w:hyperlink r:id="rId9">
        <w:r>
          <w:rPr>
            <w:sz w:val="23"/>
          </w:rPr>
          <w:t>".http://yarus.aspu.ru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spacing w:before="66"/>
        <w:rPr>
          <w:sz w:val="23"/>
        </w:rPr>
      </w:pPr>
      <w:proofErr w:type="spellStart"/>
      <w:r>
        <w:rPr>
          <w:sz w:val="23"/>
        </w:rPr>
        <w:t>Аудиословарь</w:t>
      </w:r>
      <w:proofErr w:type="spellEnd"/>
      <w:r>
        <w:rPr>
          <w:spacing w:val="-2"/>
          <w:sz w:val="23"/>
        </w:rPr>
        <w:t xml:space="preserve"> </w:t>
      </w:r>
      <w:r>
        <w:rPr>
          <w:sz w:val="23"/>
        </w:rPr>
        <w:t xml:space="preserve">"Русский </w:t>
      </w:r>
      <w:proofErr w:type="spellStart"/>
      <w:r>
        <w:rPr>
          <w:sz w:val="23"/>
        </w:rPr>
        <w:t>устный</w:t>
      </w:r>
      <w:hyperlink r:id="rId10">
        <w:r>
          <w:rPr>
            <w:sz w:val="23"/>
          </w:rPr>
          <w:t>"http</w:t>
        </w:r>
        <w:proofErr w:type="spellEnd"/>
        <w:r>
          <w:rPr>
            <w:sz w:val="23"/>
          </w:rPr>
          <w:t>://www.gramota.ru/slovari/radiosafonova/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ind w:left="102" w:right="313" w:firstLine="0"/>
        <w:rPr>
          <w:sz w:val="23"/>
        </w:rPr>
      </w:pPr>
      <w:r>
        <w:rPr>
          <w:sz w:val="23"/>
        </w:rPr>
        <w:t>Диктанты - русский язык: коллекция Российского общеобразовательного портала.</w:t>
      </w:r>
      <w:r>
        <w:rPr>
          <w:spacing w:val="-55"/>
          <w:sz w:val="23"/>
        </w:rPr>
        <w:t xml:space="preserve"> </w:t>
      </w:r>
      <w:hyperlink r:id="rId11">
        <w:r>
          <w:rPr>
            <w:sz w:val="23"/>
          </w:rPr>
          <w:t>http://language.edu.ru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rPr>
          <w:sz w:val="23"/>
        </w:rPr>
      </w:pPr>
      <w:r>
        <w:rPr>
          <w:sz w:val="23"/>
        </w:rPr>
        <w:t>ГРАМОТА.РУ:</w:t>
      </w:r>
      <w:r>
        <w:rPr>
          <w:spacing w:val="-8"/>
          <w:sz w:val="23"/>
        </w:rPr>
        <w:t xml:space="preserve"> </w:t>
      </w:r>
      <w:r>
        <w:rPr>
          <w:sz w:val="23"/>
        </w:rPr>
        <w:t>справочно-информационный</w:t>
      </w:r>
      <w:r>
        <w:rPr>
          <w:spacing w:val="-7"/>
          <w:sz w:val="23"/>
        </w:rPr>
        <w:t xml:space="preserve"> </w:t>
      </w:r>
      <w:r>
        <w:rPr>
          <w:sz w:val="23"/>
        </w:rPr>
        <w:t>портал</w:t>
      </w:r>
      <w:hyperlink r:id="rId12">
        <w:r>
          <w:rPr>
            <w:sz w:val="23"/>
          </w:rPr>
          <w:t>http://www.gramota.ru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spacing w:before="67"/>
        <w:ind w:left="102" w:right="930" w:firstLine="0"/>
        <w:rPr>
          <w:sz w:val="23"/>
        </w:rPr>
      </w:pPr>
      <w:r>
        <w:rPr>
          <w:sz w:val="23"/>
        </w:rPr>
        <w:t>Сочинение: рекомендации. Раздел интернет-проекта "Культура письменной</w:t>
      </w:r>
      <w:r>
        <w:rPr>
          <w:spacing w:val="-55"/>
          <w:sz w:val="23"/>
        </w:rPr>
        <w:t xml:space="preserve"> </w:t>
      </w:r>
      <w:proofErr w:type="spellStart"/>
      <w:r>
        <w:rPr>
          <w:sz w:val="23"/>
        </w:rPr>
        <w:t>речи</w:t>
      </w:r>
      <w:hyperlink r:id="rId13">
        <w:r>
          <w:rPr>
            <w:sz w:val="23"/>
          </w:rPr>
          <w:t>"http</w:t>
        </w:r>
        <w:proofErr w:type="spellEnd"/>
        <w:r>
          <w:rPr>
            <w:sz w:val="23"/>
          </w:rPr>
          <w:t>://www.gramma.ru/EXM/?id=2.0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rPr>
          <w:sz w:val="23"/>
        </w:rPr>
      </w:pPr>
      <w:r>
        <w:rPr>
          <w:sz w:val="23"/>
        </w:rPr>
        <w:t>Правила</w:t>
      </w:r>
      <w:r>
        <w:rPr>
          <w:spacing w:val="-4"/>
          <w:sz w:val="23"/>
        </w:rPr>
        <w:t xml:space="preserve"> </w:t>
      </w:r>
      <w:r>
        <w:rPr>
          <w:sz w:val="23"/>
        </w:rPr>
        <w:t>орфографии</w:t>
      </w:r>
      <w:hyperlink r:id="rId14">
        <w:r>
          <w:rPr>
            <w:sz w:val="23"/>
          </w:rPr>
          <w:t>http://www.gramma.ru/RUS/?id=4.0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333"/>
        </w:tabs>
        <w:spacing w:before="67"/>
        <w:rPr>
          <w:sz w:val="23"/>
        </w:rPr>
      </w:pPr>
      <w:r>
        <w:rPr>
          <w:sz w:val="23"/>
        </w:rPr>
        <w:t>Синтаксис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пунктуация</w:t>
      </w:r>
      <w:hyperlink r:id="rId15">
        <w:r>
          <w:rPr>
            <w:sz w:val="23"/>
          </w:rPr>
          <w:t>http://www.gramma.ru/RUS/?id=5.0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ind w:left="447" w:hanging="346"/>
        <w:rPr>
          <w:sz w:val="23"/>
        </w:rPr>
      </w:pPr>
      <w:r>
        <w:rPr>
          <w:sz w:val="23"/>
        </w:rPr>
        <w:t>Морфология</w:t>
      </w:r>
      <w:hyperlink r:id="rId16">
        <w:r>
          <w:rPr>
            <w:sz w:val="23"/>
          </w:rPr>
          <w:t>http://www.gramma.ru/RUS/?id=2.0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spacing w:before="67"/>
        <w:ind w:left="447" w:hanging="346"/>
        <w:rPr>
          <w:sz w:val="23"/>
        </w:rPr>
      </w:pPr>
      <w:r>
        <w:rPr>
          <w:sz w:val="23"/>
        </w:rPr>
        <w:t>«Словесник»</w:t>
      </w:r>
      <w:r>
        <w:rPr>
          <w:spacing w:val="-3"/>
          <w:sz w:val="23"/>
        </w:rPr>
        <w:t xml:space="preserve"> </w:t>
      </w:r>
      <w:r>
        <w:rPr>
          <w:sz w:val="23"/>
        </w:rPr>
        <w:t>(http://slovesnik-oka.narod.ru).</w:t>
      </w:r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ind w:left="447" w:hanging="346"/>
        <w:rPr>
          <w:sz w:val="23"/>
        </w:rPr>
      </w:pPr>
      <w:r>
        <w:rPr>
          <w:sz w:val="23"/>
        </w:rPr>
        <w:t>«Тесты</w:t>
      </w:r>
      <w:r>
        <w:rPr>
          <w:spacing w:val="2"/>
          <w:sz w:val="23"/>
        </w:rPr>
        <w:t xml:space="preserve"> </w:t>
      </w:r>
      <w:r>
        <w:rPr>
          <w:sz w:val="23"/>
        </w:rPr>
        <w:t>по</w:t>
      </w:r>
      <w:r>
        <w:rPr>
          <w:spacing w:val="-2"/>
          <w:sz w:val="23"/>
        </w:rPr>
        <w:t xml:space="preserve"> </w:t>
      </w:r>
      <w:r>
        <w:rPr>
          <w:sz w:val="23"/>
        </w:rPr>
        <w:t>русскому языку»</w:t>
      </w:r>
      <w:r>
        <w:rPr>
          <w:spacing w:val="-1"/>
          <w:sz w:val="23"/>
        </w:rPr>
        <w:t xml:space="preserve"> </w:t>
      </w:r>
      <w:hyperlink r:id="rId17">
        <w:r>
          <w:rPr>
            <w:sz w:val="23"/>
          </w:rPr>
          <w:t>(http://likbez.spb.ru/tests/).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spacing w:before="66"/>
        <w:ind w:left="447" w:hanging="346"/>
        <w:rPr>
          <w:sz w:val="23"/>
        </w:rPr>
      </w:pPr>
      <w:r>
        <w:rPr>
          <w:sz w:val="23"/>
        </w:rPr>
        <w:t>«Словарь</w:t>
      </w:r>
      <w:r>
        <w:rPr>
          <w:spacing w:val="1"/>
          <w:sz w:val="23"/>
        </w:rPr>
        <w:t xml:space="preserve"> </w:t>
      </w:r>
      <w:r>
        <w:rPr>
          <w:sz w:val="23"/>
        </w:rPr>
        <w:t>молодежного</w:t>
      </w:r>
      <w:r>
        <w:rPr>
          <w:spacing w:val="-3"/>
          <w:sz w:val="23"/>
        </w:rPr>
        <w:t xml:space="preserve"> </w:t>
      </w:r>
      <w:r>
        <w:rPr>
          <w:sz w:val="23"/>
        </w:rPr>
        <w:t>сленга»</w:t>
      </w:r>
      <w:r>
        <w:rPr>
          <w:spacing w:val="-4"/>
          <w:sz w:val="23"/>
        </w:rPr>
        <w:t xml:space="preserve"> </w:t>
      </w:r>
      <w:hyperlink r:id="rId18">
        <w:r>
          <w:rPr>
            <w:sz w:val="23"/>
          </w:rPr>
          <w:t>http://teenslang.su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spacing w:before="70"/>
        <w:ind w:left="447" w:hanging="346"/>
        <w:rPr>
          <w:sz w:val="23"/>
        </w:rPr>
      </w:pPr>
      <w:r>
        <w:rPr>
          <w:sz w:val="23"/>
        </w:rPr>
        <w:t>«Русское письмо»</w:t>
      </w:r>
      <w:r>
        <w:rPr>
          <w:spacing w:val="-7"/>
          <w:sz w:val="23"/>
        </w:rPr>
        <w:t xml:space="preserve"> </w:t>
      </w:r>
      <w:hyperlink r:id="rId19">
        <w:r>
          <w:rPr>
            <w:sz w:val="23"/>
          </w:rPr>
          <w:t>(http://character.webzone.ru/).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ind w:left="447" w:hanging="346"/>
        <w:rPr>
          <w:sz w:val="23"/>
        </w:rPr>
      </w:pPr>
      <w:r>
        <w:rPr>
          <w:sz w:val="23"/>
        </w:rPr>
        <w:t>«Словарь</w:t>
      </w:r>
      <w:r>
        <w:rPr>
          <w:spacing w:val="3"/>
          <w:sz w:val="23"/>
        </w:rPr>
        <w:t xml:space="preserve"> </w:t>
      </w:r>
      <w:r>
        <w:rPr>
          <w:sz w:val="23"/>
        </w:rPr>
        <w:t>устаревших</w:t>
      </w:r>
      <w:r>
        <w:rPr>
          <w:spacing w:val="-2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диалектных слов»</w:t>
      </w:r>
      <w:r>
        <w:rPr>
          <w:spacing w:val="-5"/>
          <w:sz w:val="23"/>
        </w:rPr>
        <w:t xml:space="preserve"> </w:t>
      </w:r>
      <w:r>
        <w:rPr>
          <w:sz w:val="23"/>
        </w:rPr>
        <w:t>(http://</w:t>
      </w:r>
      <w:r>
        <w:rPr>
          <w:spacing w:val="1"/>
          <w:sz w:val="23"/>
        </w:rPr>
        <w:t xml:space="preserve"> </w:t>
      </w:r>
      <w:hyperlink r:id="rId20">
        <w:r>
          <w:rPr>
            <w:sz w:val="23"/>
          </w:rPr>
          <w:t>www.telegraf.ru/misc/day/dis.htm).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spacing w:before="66"/>
        <w:ind w:left="447" w:hanging="346"/>
        <w:rPr>
          <w:sz w:val="23"/>
        </w:rPr>
      </w:pPr>
      <w:r>
        <w:rPr>
          <w:sz w:val="23"/>
        </w:rPr>
        <w:t>Культура</w:t>
      </w:r>
      <w:r>
        <w:rPr>
          <w:spacing w:val="-1"/>
          <w:sz w:val="23"/>
        </w:rPr>
        <w:t xml:space="preserve"> </w:t>
      </w:r>
      <w:r>
        <w:rPr>
          <w:sz w:val="23"/>
        </w:rPr>
        <w:t>письменной</w:t>
      </w:r>
      <w:r>
        <w:rPr>
          <w:spacing w:val="-4"/>
          <w:sz w:val="23"/>
        </w:rPr>
        <w:t xml:space="preserve"> </w:t>
      </w:r>
      <w:r>
        <w:rPr>
          <w:sz w:val="23"/>
        </w:rPr>
        <w:t>речи</w:t>
      </w:r>
      <w:r>
        <w:rPr>
          <w:spacing w:val="-2"/>
          <w:sz w:val="23"/>
        </w:rPr>
        <w:t xml:space="preserve"> </w:t>
      </w:r>
      <w:hyperlink r:id="rId21">
        <w:r>
          <w:rPr>
            <w:sz w:val="23"/>
          </w:rPr>
          <w:t>(http://www.gramma.ru/).</w:t>
        </w:r>
      </w:hyperlink>
    </w:p>
    <w:p w:rsidR="000363F1" w:rsidRDefault="000363F1" w:rsidP="000363F1">
      <w:pPr>
        <w:pStyle w:val="a4"/>
        <w:numPr>
          <w:ilvl w:val="0"/>
          <w:numId w:val="1"/>
        </w:numPr>
        <w:tabs>
          <w:tab w:val="left" w:pos="448"/>
        </w:tabs>
        <w:spacing w:before="70"/>
        <w:ind w:left="447" w:hanging="346"/>
        <w:rPr>
          <w:sz w:val="23"/>
        </w:rPr>
      </w:pPr>
      <w:r>
        <w:rPr>
          <w:sz w:val="23"/>
        </w:rPr>
        <w:t>Единая</w:t>
      </w:r>
      <w:r>
        <w:rPr>
          <w:spacing w:val="-5"/>
          <w:sz w:val="23"/>
        </w:rPr>
        <w:t xml:space="preserve"> </w:t>
      </w:r>
      <w:r>
        <w:rPr>
          <w:sz w:val="23"/>
        </w:rPr>
        <w:t>коллекция</w:t>
      </w:r>
      <w:r>
        <w:rPr>
          <w:spacing w:val="-5"/>
          <w:sz w:val="23"/>
        </w:rPr>
        <w:t xml:space="preserve"> </w:t>
      </w:r>
      <w:r>
        <w:rPr>
          <w:sz w:val="23"/>
        </w:rPr>
        <w:t>Цифровых</w:t>
      </w:r>
      <w:r>
        <w:rPr>
          <w:spacing w:val="-6"/>
          <w:sz w:val="23"/>
        </w:rPr>
        <w:t xml:space="preserve"> </w:t>
      </w:r>
      <w:proofErr w:type="spellStart"/>
      <w:r>
        <w:rPr>
          <w:sz w:val="23"/>
        </w:rPr>
        <w:t>ОбразовательныхРесурсов</w:t>
      </w:r>
      <w:proofErr w:type="spellEnd"/>
      <w:r>
        <w:rPr>
          <w:sz w:val="23"/>
        </w:rPr>
        <w:t>.</w:t>
      </w:r>
      <w:r>
        <w:rPr>
          <w:spacing w:val="-4"/>
          <w:sz w:val="23"/>
        </w:rPr>
        <w:t xml:space="preserve"> </w:t>
      </w:r>
      <w:r>
        <w:rPr>
          <w:sz w:val="23"/>
        </w:rPr>
        <w:t>school-collection.edu.ru</w:t>
      </w:r>
    </w:p>
    <w:p w:rsidR="000363F1" w:rsidRDefault="00463FB7" w:rsidP="000363F1">
      <w:pPr>
        <w:pStyle w:val="a4"/>
        <w:numPr>
          <w:ilvl w:val="0"/>
          <w:numId w:val="1"/>
        </w:numPr>
        <w:tabs>
          <w:tab w:val="left" w:pos="448"/>
        </w:tabs>
        <w:spacing w:before="67"/>
        <w:ind w:left="447" w:hanging="346"/>
        <w:rPr>
          <w:sz w:val="23"/>
        </w:rPr>
      </w:pPr>
      <w:hyperlink r:id="rId22">
        <w:r w:rsidR="000363F1">
          <w:rPr>
            <w:sz w:val="23"/>
          </w:rPr>
          <w:t>http://rus-gmo.at.ua/load/russkij_jazyk/kruzhok_po_russkomu_jazyku/8-1-0-96</w:t>
        </w:r>
      </w:hyperlink>
    </w:p>
    <w:p w:rsidR="000363F1" w:rsidRDefault="00463FB7" w:rsidP="000363F1">
      <w:pPr>
        <w:pStyle w:val="a4"/>
        <w:numPr>
          <w:ilvl w:val="0"/>
          <w:numId w:val="1"/>
        </w:numPr>
        <w:tabs>
          <w:tab w:val="left" w:pos="448"/>
        </w:tabs>
        <w:ind w:left="447" w:hanging="346"/>
        <w:rPr>
          <w:sz w:val="23"/>
        </w:rPr>
      </w:pPr>
      <w:hyperlink r:id="rId23">
        <w:r w:rsidR="000363F1">
          <w:rPr>
            <w:sz w:val="23"/>
          </w:rPr>
          <w:t>http://www.natalija.novki-shkola.ru/kvn-zanimatelnaya-grammatika-v-5-klasse.html</w:t>
        </w:r>
      </w:hyperlink>
    </w:p>
    <w:p w:rsidR="000363F1" w:rsidRDefault="00463FB7" w:rsidP="000363F1">
      <w:pPr>
        <w:pStyle w:val="a4"/>
        <w:numPr>
          <w:ilvl w:val="0"/>
          <w:numId w:val="1"/>
        </w:numPr>
        <w:tabs>
          <w:tab w:val="left" w:pos="448"/>
        </w:tabs>
        <w:spacing w:before="67"/>
        <w:ind w:left="447" w:hanging="346"/>
        <w:rPr>
          <w:sz w:val="23"/>
        </w:rPr>
      </w:pPr>
      <w:hyperlink r:id="rId24">
        <w:r w:rsidR="000363F1">
          <w:rPr>
            <w:sz w:val="23"/>
          </w:rPr>
          <w:t>http://www.natapop.ru/index/kruzhok_zanimatelnoj_grammatiki/0-66</w:t>
        </w:r>
      </w:hyperlink>
    </w:p>
    <w:p w:rsidR="000363F1" w:rsidRDefault="00463FB7" w:rsidP="000363F1">
      <w:pPr>
        <w:pStyle w:val="a4"/>
        <w:numPr>
          <w:ilvl w:val="0"/>
          <w:numId w:val="1"/>
        </w:numPr>
        <w:tabs>
          <w:tab w:val="left" w:pos="448"/>
        </w:tabs>
        <w:ind w:left="447" w:hanging="346"/>
        <w:rPr>
          <w:sz w:val="23"/>
        </w:rPr>
      </w:pPr>
      <w:hyperlink r:id="rId25">
        <w:r w:rsidR="000363F1">
          <w:rPr>
            <w:sz w:val="23"/>
          </w:rPr>
          <w:t>http://zanimatika.narod.ru/Narabotki4.htm</w:t>
        </w:r>
      </w:hyperlink>
    </w:p>
    <w:p w:rsidR="008A2066" w:rsidRDefault="008A2066">
      <w:pPr>
        <w:rPr>
          <w:sz w:val="24"/>
        </w:rPr>
        <w:sectPr w:rsidR="008A2066">
          <w:pgSz w:w="11900" w:h="16850"/>
          <w:pgMar w:top="540" w:right="0" w:bottom="280" w:left="440" w:header="720" w:footer="720" w:gutter="0"/>
          <w:cols w:space="720"/>
        </w:sectPr>
      </w:pPr>
    </w:p>
    <w:p w:rsidR="000363F1" w:rsidRDefault="000363F1">
      <w:pPr>
        <w:pStyle w:val="a4"/>
        <w:numPr>
          <w:ilvl w:val="0"/>
          <w:numId w:val="1"/>
        </w:numPr>
        <w:tabs>
          <w:tab w:val="left" w:pos="448"/>
        </w:tabs>
        <w:ind w:left="447" w:hanging="346"/>
        <w:rPr>
          <w:sz w:val="23"/>
        </w:rPr>
      </w:pPr>
    </w:p>
    <w:sectPr w:rsidR="000363F1">
      <w:pgSz w:w="11910" w:h="16850"/>
      <w:pgMar w:top="1340" w:right="15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40121"/>
    <w:multiLevelType w:val="hybridMultilevel"/>
    <w:tmpl w:val="D4CACEAE"/>
    <w:lvl w:ilvl="0" w:tplc="8A00859A">
      <w:start w:val="1"/>
      <w:numFmt w:val="decimal"/>
      <w:lvlText w:val="%1."/>
      <w:lvlJc w:val="left"/>
      <w:pPr>
        <w:ind w:left="1175" w:hanging="240"/>
        <w:jc w:val="lef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CCB258D8">
      <w:start w:val="1"/>
      <w:numFmt w:val="decimal"/>
      <w:lvlText w:val="%2."/>
      <w:lvlJc w:val="left"/>
      <w:pPr>
        <w:ind w:left="227" w:hanging="48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D08E590E">
      <w:numFmt w:val="bullet"/>
      <w:lvlText w:val="•"/>
      <w:lvlJc w:val="left"/>
      <w:pPr>
        <w:ind w:left="2321" w:hanging="483"/>
      </w:pPr>
      <w:rPr>
        <w:rFonts w:hint="default"/>
        <w:lang w:val="ru-RU" w:eastAsia="en-US" w:bidi="ar-SA"/>
      </w:rPr>
    </w:lvl>
    <w:lvl w:ilvl="3" w:tplc="F534742E">
      <w:numFmt w:val="bullet"/>
      <w:lvlText w:val="•"/>
      <w:lvlJc w:val="left"/>
      <w:pPr>
        <w:ind w:left="3463" w:hanging="483"/>
      </w:pPr>
      <w:rPr>
        <w:rFonts w:hint="default"/>
        <w:lang w:val="ru-RU" w:eastAsia="en-US" w:bidi="ar-SA"/>
      </w:rPr>
    </w:lvl>
    <w:lvl w:ilvl="4" w:tplc="896EBD0C">
      <w:numFmt w:val="bullet"/>
      <w:lvlText w:val="•"/>
      <w:lvlJc w:val="left"/>
      <w:pPr>
        <w:ind w:left="4605" w:hanging="483"/>
      </w:pPr>
      <w:rPr>
        <w:rFonts w:hint="default"/>
        <w:lang w:val="ru-RU" w:eastAsia="en-US" w:bidi="ar-SA"/>
      </w:rPr>
    </w:lvl>
    <w:lvl w:ilvl="5" w:tplc="FC8E9F16">
      <w:numFmt w:val="bullet"/>
      <w:lvlText w:val="•"/>
      <w:lvlJc w:val="left"/>
      <w:pPr>
        <w:ind w:left="5746" w:hanging="483"/>
      </w:pPr>
      <w:rPr>
        <w:rFonts w:hint="default"/>
        <w:lang w:val="ru-RU" w:eastAsia="en-US" w:bidi="ar-SA"/>
      </w:rPr>
    </w:lvl>
    <w:lvl w:ilvl="6" w:tplc="9EE64DE6">
      <w:numFmt w:val="bullet"/>
      <w:lvlText w:val="•"/>
      <w:lvlJc w:val="left"/>
      <w:pPr>
        <w:ind w:left="6888" w:hanging="483"/>
      </w:pPr>
      <w:rPr>
        <w:rFonts w:hint="default"/>
        <w:lang w:val="ru-RU" w:eastAsia="en-US" w:bidi="ar-SA"/>
      </w:rPr>
    </w:lvl>
    <w:lvl w:ilvl="7" w:tplc="CBF89A32">
      <w:numFmt w:val="bullet"/>
      <w:lvlText w:val="•"/>
      <w:lvlJc w:val="left"/>
      <w:pPr>
        <w:ind w:left="8030" w:hanging="483"/>
      </w:pPr>
      <w:rPr>
        <w:rFonts w:hint="default"/>
        <w:lang w:val="ru-RU" w:eastAsia="en-US" w:bidi="ar-SA"/>
      </w:rPr>
    </w:lvl>
    <w:lvl w:ilvl="8" w:tplc="DF345B32">
      <w:numFmt w:val="bullet"/>
      <w:lvlText w:val="•"/>
      <w:lvlJc w:val="left"/>
      <w:pPr>
        <w:ind w:left="9171" w:hanging="483"/>
      </w:pPr>
      <w:rPr>
        <w:rFonts w:hint="default"/>
        <w:lang w:val="ru-RU" w:eastAsia="en-US" w:bidi="ar-SA"/>
      </w:rPr>
    </w:lvl>
  </w:abstractNum>
  <w:abstractNum w:abstractNumId="1">
    <w:nsid w:val="5C295D90"/>
    <w:multiLevelType w:val="hybridMultilevel"/>
    <w:tmpl w:val="4574D85E"/>
    <w:lvl w:ilvl="0" w:tplc="24CC0196">
      <w:start w:val="1"/>
      <w:numFmt w:val="decimal"/>
      <w:lvlText w:val="%1."/>
      <w:lvlJc w:val="left"/>
      <w:pPr>
        <w:ind w:left="332" w:hanging="231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ABA4A38">
      <w:numFmt w:val="bullet"/>
      <w:lvlText w:val="•"/>
      <w:lvlJc w:val="left"/>
      <w:pPr>
        <w:ind w:left="1181" w:hanging="231"/>
      </w:pPr>
      <w:rPr>
        <w:rFonts w:hint="default"/>
        <w:lang w:val="ru-RU" w:eastAsia="en-US" w:bidi="ar-SA"/>
      </w:rPr>
    </w:lvl>
    <w:lvl w:ilvl="2" w:tplc="A0508B80">
      <w:numFmt w:val="bullet"/>
      <w:lvlText w:val="•"/>
      <w:lvlJc w:val="left"/>
      <w:pPr>
        <w:ind w:left="2022" w:hanging="231"/>
      </w:pPr>
      <w:rPr>
        <w:rFonts w:hint="default"/>
        <w:lang w:val="ru-RU" w:eastAsia="en-US" w:bidi="ar-SA"/>
      </w:rPr>
    </w:lvl>
    <w:lvl w:ilvl="3" w:tplc="2F702A22">
      <w:numFmt w:val="bullet"/>
      <w:lvlText w:val="•"/>
      <w:lvlJc w:val="left"/>
      <w:pPr>
        <w:ind w:left="2863" w:hanging="231"/>
      </w:pPr>
      <w:rPr>
        <w:rFonts w:hint="default"/>
        <w:lang w:val="ru-RU" w:eastAsia="en-US" w:bidi="ar-SA"/>
      </w:rPr>
    </w:lvl>
    <w:lvl w:ilvl="4" w:tplc="A0128052">
      <w:numFmt w:val="bullet"/>
      <w:lvlText w:val="•"/>
      <w:lvlJc w:val="left"/>
      <w:pPr>
        <w:ind w:left="3704" w:hanging="231"/>
      </w:pPr>
      <w:rPr>
        <w:rFonts w:hint="default"/>
        <w:lang w:val="ru-RU" w:eastAsia="en-US" w:bidi="ar-SA"/>
      </w:rPr>
    </w:lvl>
    <w:lvl w:ilvl="5" w:tplc="3BCC8362">
      <w:numFmt w:val="bullet"/>
      <w:lvlText w:val="•"/>
      <w:lvlJc w:val="left"/>
      <w:pPr>
        <w:ind w:left="4545" w:hanging="231"/>
      </w:pPr>
      <w:rPr>
        <w:rFonts w:hint="default"/>
        <w:lang w:val="ru-RU" w:eastAsia="en-US" w:bidi="ar-SA"/>
      </w:rPr>
    </w:lvl>
    <w:lvl w:ilvl="6" w:tplc="BD4E1240">
      <w:numFmt w:val="bullet"/>
      <w:lvlText w:val="•"/>
      <w:lvlJc w:val="left"/>
      <w:pPr>
        <w:ind w:left="5386" w:hanging="231"/>
      </w:pPr>
      <w:rPr>
        <w:rFonts w:hint="default"/>
        <w:lang w:val="ru-RU" w:eastAsia="en-US" w:bidi="ar-SA"/>
      </w:rPr>
    </w:lvl>
    <w:lvl w:ilvl="7" w:tplc="A71ED34A">
      <w:numFmt w:val="bullet"/>
      <w:lvlText w:val="•"/>
      <w:lvlJc w:val="left"/>
      <w:pPr>
        <w:ind w:left="6227" w:hanging="231"/>
      </w:pPr>
      <w:rPr>
        <w:rFonts w:hint="default"/>
        <w:lang w:val="ru-RU" w:eastAsia="en-US" w:bidi="ar-SA"/>
      </w:rPr>
    </w:lvl>
    <w:lvl w:ilvl="8" w:tplc="3F54F50A">
      <w:numFmt w:val="bullet"/>
      <w:lvlText w:val="•"/>
      <w:lvlJc w:val="left"/>
      <w:pPr>
        <w:ind w:left="7068" w:hanging="23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A2066"/>
    <w:rsid w:val="000363F1"/>
    <w:rsid w:val="00463FB7"/>
    <w:rsid w:val="005918E7"/>
    <w:rsid w:val="008A2066"/>
    <w:rsid w:val="00B21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35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6"/>
      <w:ind w:left="935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7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9"/>
      <w:ind w:left="447" w:hanging="346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463F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FB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35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6"/>
      <w:ind w:left="935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7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69"/>
      <w:ind w:left="447" w:hanging="346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463FB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FB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sskoeslovo.org/" TargetMode="External"/><Relationship Id="rId13" Type="http://schemas.openxmlformats.org/officeDocument/2006/relationships/hyperlink" Target="http://www.gramma.ru/EXM/?id=2.0" TargetMode="External"/><Relationship Id="rId18" Type="http://schemas.openxmlformats.org/officeDocument/2006/relationships/hyperlink" Target="http://teenslang.su/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gramma.ru/)" TargetMode="External"/><Relationship Id="rId7" Type="http://schemas.openxmlformats.org/officeDocument/2006/relationships/hyperlink" Target="http://slovarozhegova.ru/" TargetMode="External"/><Relationship Id="rId12" Type="http://schemas.openxmlformats.org/officeDocument/2006/relationships/hyperlink" Target="http://www.gramota.ru/" TargetMode="External"/><Relationship Id="rId17" Type="http://schemas.openxmlformats.org/officeDocument/2006/relationships/hyperlink" Target="http://likbez.spb.ru/tests/)" TargetMode="External"/><Relationship Id="rId25" Type="http://schemas.openxmlformats.org/officeDocument/2006/relationships/hyperlink" Target="http://zanimatika.narod.ru/Narabotki4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ramma.ru/RUS/?id=2.0" TargetMode="External"/><Relationship Id="rId20" Type="http://schemas.openxmlformats.org/officeDocument/2006/relationships/hyperlink" Target="http://www.telegraf.ru/misc/day/dis.htm)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language.edu.ru/" TargetMode="External"/><Relationship Id="rId24" Type="http://schemas.openxmlformats.org/officeDocument/2006/relationships/hyperlink" Target="http://www.natapop.ru/index/kruzhok_zanimatelnoj_grammatiki/0-6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ramma.ru/RUS/?id=5.0" TargetMode="External"/><Relationship Id="rId23" Type="http://schemas.openxmlformats.org/officeDocument/2006/relationships/hyperlink" Target="http://www.natalija.novki-shkola.ru/kvn-zanimatelnaya-grammatika-v-5-klasse.html" TargetMode="External"/><Relationship Id="rId10" Type="http://schemas.openxmlformats.org/officeDocument/2006/relationships/hyperlink" Target="http://www.gramota.ru/slovari/radiosafonova/" TargetMode="External"/><Relationship Id="rId19" Type="http://schemas.openxmlformats.org/officeDocument/2006/relationships/hyperlink" Target="http://character.webzone.ru/)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yarus.aspu.ru/" TargetMode="External"/><Relationship Id="rId14" Type="http://schemas.openxmlformats.org/officeDocument/2006/relationships/hyperlink" Target="http://www.gramma.ru/RUS/?id=4.0" TargetMode="External"/><Relationship Id="rId22" Type="http://schemas.openxmlformats.org/officeDocument/2006/relationships/hyperlink" Target="http://rus-gmo.at.ua/load/russkij_jazyk/kruzhok_po_russkomu_jazyku/8-1-0-96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2920</Words>
  <Characters>16648</Characters>
  <Application>Microsoft Office Word</Application>
  <DocSecurity>0</DocSecurity>
  <Lines>138</Lines>
  <Paragraphs>39</Paragraphs>
  <ScaleCrop>false</ScaleCrop>
  <Company/>
  <LinksUpToDate>false</LinksUpToDate>
  <CharactersWithSpaces>19529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РП Трудные вопросы русского языка 7 класс.docx</dc:title>
  <cp:lastModifiedBy>Ильяс</cp:lastModifiedBy>
  <cp:revision>5</cp:revision>
  <dcterms:created xsi:type="dcterms:W3CDTF">2023-09-23T14:46:00Z</dcterms:created>
  <dcterms:modified xsi:type="dcterms:W3CDTF">2023-09-25T05:15:00Z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2023-02-03T00:00:00Z</vt:filetime>
  </property>
  <property fmtid="{D5CDD505-2E9C-101B-9397-08002B2CF9AE}" pid="3" name="Creator">
    <vt:lpwstr>PDF-XChange Editor 8.0.330</vt:lpwstr>
  </property>
  <property fmtid="{D5CDD505-2E9C-101B-9397-08002B2CF9AE}" pid="4" name="LastSaved">
    <vt:filetime>2023-09-23T00:00:00Z</vt:filetime>
  </property>
</Properties>
</file>